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9A863" w14:textId="77777777" w:rsidR="00A83FDB" w:rsidRDefault="00A83FDB" w:rsidP="00721CBF">
      <w:pPr>
        <w:spacing w:after="0" w:line="240" w:lineRule="auto"/>
        <w:ind w:left="-180" w:right="-180"/>
        <w:jc w:val="both"/>
        <w:rPr>
          <w:rFonts w:ascii="Arial" w:eastAsia="Times New Roman" w:hAnsi="Arial" w:cs="Arial"/>
          <w:color w:val="000000"/>
          <w:sz w:val="16"/>
          <w:szCs w:val="16"/>
        </w:rPr>
      </w:pPr>
      <w:r w:rsidRPr="005E746B">
        <w:rPr>
          <w:rFonts w:ascii="Arial" w:hAnsi="Arial" w:cs="Arial"/>
          <w:sz w:val="16"/>
          <w:szCs w:val="16"/>
        </w:rPr>
        <w:t>This agenda is posted in accordance with the Ralph M. Brown Act, CA GC §.5, et seq. at the following locations: French Camp Post Office,</w:t>
      </w:r>
      <w:r>
        <w:rPr>
          <w:rFonts w:ascii="Arial" w:hAnsi="Arial" w:cs="Arial"/>
          <w:sz w:val="16"/>
          <w:szCs w:val="16"/>
        </w:rPr>
        <w:t xml:space="preserve"> Fire Station 11-1, and frenchcampfire.com</w:t>
      </w:r>
      <w:r w:rsidRPr="009335E7">
        <w:rPr>
          <w:rFonts w:ascii="Arial" w:hAnsi="Arial" w:cs="Arial"/>
          <w:sz w:val="16"/>
          <w:szCs w:val="16"/>
        </w:rPr>
        <w:t xml:space="preserve">. </w:t>
      </w:r>
      <w:r w:rsidRPr="009335E7">
        <w:rPr>
          <w:rFonts w:ascii="Arial" w:hAnsi="Arial" w:cs="Arial"/>
          <w:sz w:val="16"/>
          <w:szCs w:val="16"/>
          <w:u w:val="single"/>
        </w:rPr>
        <w:t>This meeting may be recorded.</w:t>
      </w:r>
      <w:r w:rsidRPr="009335E7">
        <w:rPr>
          <w:rFonts w:ascii="Arial" w:hAnsi="Arial" w:cs="Arial"/>
          <w:sz w:val="16"/>
          <w:szCs w:val="16"/>
        </w:rPr>
        <w:t xml:space="preserve"> </w:t>
      </w:r>
      <w:r>
        <w:rPr>
          <w:rFonts w:ascii="Arial" w:eastAsia="Times New Roman" w:hAnsi="Arial" w:cs="Arial"/>
          <w:color w:val="000000"/>
          <w:sz w:val="16"/>
          <w:szCs w:val="16"/>
        </w:rPr>
        <w:t>Members</w:t>
      </w:r>
      <w:r w:rsidRPr="009335E7">
        <w:rPr>
          <w:rFonts w:ascii="Arial" w:eastAsia="Times New Roman" w:hAnsi="Arial" w:cs="Arial"/>
          <w:color w:val="000000"/>
          <w:sz w:val="16"/>
          <w:szCs w:val="16"/>
        </w:rPr>
        <w:t xml:space="preserve"> of the Board of Directors may ask questions about, discuss, consider, approve, and/or act on any listed </w:t>
      </w:r>
      <w:r>
        <w:rPr>
          <w:rFonts w:ascii="Arial" w:eastAsia="Times New Roman" w:hAnsi="Arial" w:cs="Arial"/>
          <w:color w:val="000000"/>
          <w:sz w:val="16"/>
          <w:szCs w:val="16"/>
        </w:rPr>
        <w:t>a</w:t>
      </w:r>
      <w:r w:rsidRPr="009335E7">
        <w:rPr>
          <w:rFonts w:ascii="Arial" w:eastAsia="Times New Roman" w:hAnsi="Arial" w:cs="Arial"/>
          <w:color w:val="000000"/>
          <w:sz w:val="16"/>
          <w:szCs w:val="16"/>
        </w:rPr>
        <w:t xml:space="preserve">genda item and any related variable unless specifically otherwise indicated (such as under Public Forum/Public Comments and Correspondence). Members of the Board may vote to go into Executive Session(s), which will not be open to the public, on any agenda items for legal advice with the Fire District Attorney on the matter(s) set forth in the </w:t>
      </w:r>
      <w:r>
        <w:rPr>
          <w:rFonts w:ascii="Arial" w:eastAsia="Times New Roman" w:hAnsi="Arial" w:cs="Arial"/>
          <w:color w:val="000000"/>
          <w:sz w:val="16"/>
          <w:szCs w:val="16"/>
        </w:rPr>
        <w:t>A</w:t>
      </w:r>
      <w:r w:rsidRPr="009335E7">
        <w:rPr>
          <w:rFonts w:ascii="Arial" w:eastAsia="Times New Roman" w:hAnsi="Arial" w:cs="Arial"/>
          <w:color w:val="000000"/>
          <w:sz w:val="16"/>
          <w:szCs w:val="16"/>
        </w:rPr>
        <w:t>genda.</w:t>
      </w:r>
    </w:p>
    <w:p w14:paraId="678DA8AB" w14:textId="77777777" w:rsidR="00A83FDB" w:rsidRPr="00831790" w:rsidRDefault="00A83FDB" w:rsidP="00E24498">
      <w:pPr>
        <w:spacing w:after="0" w:line="240" w:lineRule="auto"/>
        <w:ind w:left="-180" w:right="-180"/>
        <w:jc w:val="both"/>
        <w:rPr>
          <w:rFonts w:ascii="Arial" w:eastAsia="Times New Roman" w:hAnsi="Arial" w:cs="Arial"/>
          <w:color w:val="000000"/>
          <w:sz w:val="8"/>
          <w:szCs w:val="8"/>
        </w:rPr>
      </w:pPr>
    </w:p>
    <w:p w14:paraId="54E7B437" w14:textId="77777777" w:rsidR="00695B54" w:rsidRDefault="00A83FDB" w:rsidP="00EE25B2">
      <w:pPr>
        <w:spacing w:after="0" w:line="276" w:lineRule="auto"/>
        <w:ind w:left="-180" w:right="-180"/>
        <w:jc w:val="both"/>
        <w:rPr>
          <w:rFonts w:ascii="Arial" w:eastAsia="Times New Roman" w:hAnsi="Arial" w:cs="Arial"/>
          <w:color w:val="000000"/>
          <w:sz w:val="16"/>
          <w:szCs w:val="16"/>
        </w:rPr>
      </w:pPr>
      <w:r>
        <w:rPr>
          <w:rFonts w:ascii="Arial" w:eastAsia="Times New Roman" w:hAnsi="Arial" w:cs="Arial"/>
          <w:color w:val="000000"/>
          <w:sz w:val="16"/>
          <w:szCs w:val="16"/>
        </w:rPr>
        <w:t>During the Public Comments portion of the meeting, s</w:t>
      </w:r>
      <w:r w:rsidRPr="00533933">
        <w:rPr>
          <w:rFonts w:ascii="Arial" w:eastAsia="Times New Roman" w:hAnsi="Arial" w:cs="Arial"/>
          <w:color w:val="000000"/>
          <w:sz w:val="16"/>
          <w:szCs w:val="16"/>
        </w:rPr>
        <w:t xml:space="preserve">peakers will be limited to </w:t>
      </w:r>
      <w:r>
        <w:rPr>
          <w:rFonts w:ascii="Arial" w:eastAsia="Times New Roman" w:hAnsi="Arial" w:cs="Arial"/>
          <w:color w:val="000000"/>
          <w:sz w:val="16"/>
          <w:szCs w:val="16"/>
        </w:rPr>
        <w:t>f</w:t>
      </w:r>
      <w:r w:rsidRPr="00533933">
        <w:rPr>
          <w:rFonts w:ascii="Arial" w:eastAsia="Times New Roman" w:hAnsi="Arial" w:cs="Arial"/>
          <w:color w:val="000000"/>
          <w:sz w:val="16"/>
          <w:szCs w:val="16"/>
        </w:rPr>
        <w:t>ive (5) minutes, and this will constitute the public’s right to comment. Without intending to limit anyone’s rights, speakers are encouraged to keep their remarks concise and polite. Speakers will arise and identify themselves for the record and give their name and address. Pursuant to the California Government Code, items not on the agenda cannot be acted upon at this time but may be added to future meeting agendas. Public comment is encouraged, but it is important that everyone demonstrates the appropriate decorum, courtesy, and respect during the meeting.</w:t>
      </w:r>
    </w:p>
    <w:p w14:paraId="281859B5" w14:textId="77777777" w:rsidR="00EE25B2" w:rsidRPr="00EE25B2" w:rsidRDefault="00EE25B2" w:rsidP="00EE25B2">
      <w:pPr>
        <w:spacing w:after="0" w:line="276" w:lineRule="auto"/>
        <w:ind w:left="-180" w:right="-180"/>
        <w:jc w:val="both"/>
        <w:rPr>
          <w:rFonts w:ascii="Arial" w:eastAsia="Times New Roman" w:hAnsi="Arial" w:cs="Arial"/>
          <w:color w:val="000000"/>
          <w:sz w:val="8"/>
          <w:szCs w:val="8"/>
        </w:rPr>
      </w:pPr>
    </w:p>
    <w:p w14:paraId="1CB90ECE" w14:textId="70840D8B" w:rsidR="00695B54" w:rsidRPr="00C571E4" w:rsidRDefault="00EE25B2" w:rsidP="00EE25B2">
      <w:pPr>
        <w:shd w:val="clear" w:color="auto" w:fill="FFFFFF"/>
        <w:spacing w:after="0" w:line="240" w:lineRule="auto"/>
        <w:ind w:left="-180" w:right="-180"/>
        <w:jc w:val="both"/>
        <w:rPr>
          <w:rFonts w:ascii="Arial" w:eastAsia="Times New Roman" w:hAnsi="Arial" w:cs="Arial"/>
          <w:bCs/>
          <w:iCs/>
          <w:sz w:val="16"/>
          <w:szCs w:val="16"/>
        </w:rPr>
      </w:pPr>
      <w:r w:rsidRPr="00C571E4">
        <w:rPr>
          <w:rFonts w:ascii="Arial" w:eastAsia="Times New Roman" w:hAnsi="Arial" w:cs="Arial"/>
          <w:bCs/>
          <w:iCs/>
          <w:sz w:val="16"/>
          <w:szCs w:val="16"/>
        </w:rPr>
        <w:t xml:space="preserve">In compliance with the American Disability Act (ADA) Pursuant to 42 USC Sec.12132 &amp; California Government Code 54953.2, </w:t>
      </w:r>
      <w:r w:rsidR="00721CBF">
        <w:rPr>
          <w:rFonts w:ascii="Arial" w:eastAsia="Times New Roman" w:hAnsi="Arial" w:cs="Arial"/>
          <w:bCs/>
          <w:iCs/>
          <w:sz w:val="16"/>
          <w:szCs w:val="16"/>
        </w:rPr>
        <w:t>i</w:t>
      </w:r>
      <w:r w:rsidRPr="00C571E4">
        <w:rPr>
          <w:rFonts w:ascii="Arial" w:eastAsia="Times New Roman" w:hAnsi="Arial" w:cs="Arial"/>
          <w:bCs/>
          <w:iCs/>
          <w:sz w:val="16"/>
          <w:szCs w:val="16"/>
        </w:rPr>
        <w:t xml:space="preserve">ndividuals who require specific accommodations to access, attend, or participate in this meeting, please contact the Fire Chief at least two business days prior to the meeting to ensure that the District is available to assist you. Please call (209)932-8628 or email </w:t>
      </w:r>
      <w:hyperlink r:id="rId8" w:history="1">
        <w:r w:rsidRPr="00C571E4">
          <w:rPr>
            <w:rStyle w:val="Hyperlink"/>
            <w:rFonts w:ascii="Arial" w:eastAsia="Times New Roman" w:hAnsi="Arial" w:cs="Arial"/>
            <w:bCs/>
            <w:iCs/>
            <w:color w:val="auto"/>
            <w:sz w:val="16"/>
            <w:szCs w:val="16"/>
          </w:rPr>
          <w:t>admin@frcfire.com</w:t>
        </w:r>
      </w:hyperlink>
    </w:p>
    <w:p w14:paraId="2D7EA343" w14:textId="77777777" w:rsidR="00BD3636" w:rsidRPr="00721CBF" w:rsidRDefault="00BD3636" w:rsidP="00EE25B2">
      <w:pPr>
        <w:shd w:val="clear" w:color="auto" w:fill="FFFFFF"/>
        <w:spacing w:after="0" w:line="240" w:lineRule="auto"/>
        <w:jc w:val="both"/>
        <w:rPr>
          <w:rFonts w:ascii="Arial" w:eastAsia="Times New Roman" w:hAnsi="Arial" w:cs="Arial"/>
          <w:color w:val="000000"/>
          <w:sz w:val="16"/>
          <w:szCs w:val="16"/>
        </w:rPr>
      </w:pPr>
    </w:p>
    <w:p w14:paraId="6016CE8A" w14:textId="77777777" w:rsidR="00BD3636" w:rsidRPr="001D69DF" w:rsidRDefault="00055DF8" w:rsidP="00BD3636">
      <w:pPr>
        <w:pStyle w:val="ListParagraph"/>
        <w:numPr>
          <w:ilvl w:val="0"/>
          <w:numId w:val="12"/>
        </w:numPr>
        <w:tabs>
          <w:tab w:val="left" w:pos="10710"/>
        </w:tabs>
        <w:spacing w:after="0" w:line="240" w:lineRule="auto"/>
        <w:ind w:right="720" w:hanging="360"/>
        <w:jc w:val="both"/>
        <w:rPr>
          <w:rFonts w:ascii="Arial" w:hAnsi="Arial" w:cs="Arial"/>
          <w:b/>
          <w:bCs/>
          <w:sz w:val="20"/>
          <w:szCs w:val="20"/>
        </w:rPr>
      </w:pPr>
      <w:r w:rsidRPr="001D69DF">
        <w:rPr>
          <w:rFonts w:ascii="Arial" w:hAnsi="Arial" w:cs="Arial"/>
          <w:b/>
          <w:bCs/>
          <w:sz w:val="20"/>
          <w:szCs w:val="20"/>
        </w:rPr>
        <w:t>CALL TO ORDER</w:t>
      </w:r>
      <w:r w:rsidR="009A7404" w:rsidRPr="001D69DF">
        <w:rPr>
          <w:rFonts w:ascii="Arial" w:hAnsi="Arial" w:cs="Arial"/>
          <w:b/>
          <w:bCs/>
          <w:sz w:val="20"/>
          <w:szCs w:val="20"/>
        </w:rPr>
        <w:t xml:space="preserve"> </w:t>
      </w:r>
      <w:r w:rsidRPr="001D69DF">
        <w:rPr>
          <w:rFonts w:ascii="Arial" w:hAnsi="Arial" w:cs="Arial"/>
          <w:b/>
          <w:bCs/>
          <w:sz w:val="20"/>
          <w:szCs w:val="20"/>
        </w:rPr>
        <w:t>/</w:t>
      </w:r>
      <w:r w:rsidR="009A7404" w:rsidRPr="001D69DF">
        <w:rPr>
          <w:rFonts w:ascii="Arial" w:hAnsi="Arial" w:cs="Arial"/>
          <w:b/>
          <w:bCs/>
          <w:sz w:val="20"/>
          <w:szCs w:val="20"/>
        </w:rPr>
        <w:t xml:space="preserve"> </w:t>
      </w:r>
      <w:r w:rsidRPr="001D69DF">
        <w:rPr>
          <w:rFonts w:ascii="Arial" w:hAnsi="Arial" w:cs="Arial"/>
          <w:b/>
          <w:bCs/>
          <w:sz w:val="20"/>
          <w:szCs w:val="20"/>
        </w:rPr>
        <w:t>ROLL CALL</w:t>
      </w:r>
    </w:p>
    <w:p w14:paraId="4C7D486A" w14:textId="60C0D0CA" w:rsidR="00AF77D6" w:rsidRPr="001D69DF" w:rsidRDefault="00AF77D6" w:rsidP="00C031CC">
      <w:pPr>
        <w:pStyle w:val="ListParagraph"/>
        <w:numPr>
          <w:ilvl w:val="1"/>
          <w:numId w:val="13"/>
        </w:numPr>
        <w:tabs>
          <w:tab w:val="left" w:pos="10710"/>
        </w:tabs>
        <w:spacing w:after="0" w:line="240" w:lineRule="auto"/>
        <w:ind w:left="1260" w:right="720"/>
        <w:jc w:val="both"/>
        <w:rPr>
          <w:rFonts w:ascii="Arial" w:hAnsi="Arial" w:cs="Arial"/>
          <w:sz w:val="20"/>
          <w:szCs w:val="20"/>
        </w:rPr>
      </w:pPr>
      <w:r w:rsidRPr="001D69DF">
        <w:rPr>
          <w:rFonts w:ascii="Arial" w:hAnsi="Arial" w:cs="Arial"/>
          <w:sz w:val="20"/>
          <w:szCs w:val="20"/>
        </w:rPr>
        <w:t>Pledge of Allegiance</w:t>
      </w:r>
    </w:p>
    <w:p w14:paraId="0CC7E34F" w14:textId="1C643D6F" w:rsidR="00CA6794" w:rsidRDefault="00832353" w:rsidP="00C031CC">
      <w:pPr>
        <w:numPr>
          <w:ilvl w:val="1"/>
          <w:numId w:val="13"/>
        </w:numPr>
        <w:tabs>
          <w:tab w:val="left" w:pos="10710"/>
        </w:tabs>
        <w:spacing w:after="0" w:line="240" w:lineRule="auto"/>
        <w:ind w:left="1260" w:right="720"/>
        <w:rPr>
          <w:rFonts w:ascii="Arial" w:hAnsi="Arial" w:cs="Arial"/>
          <w:sz w:val="20"/>
          <w:szCs w:val="20"/>
        </w:rPr>
      </w:pPr>
      <w:r w:rsidRPr="001D69DF">
        <w:rPr>
          <w:rFonts w:ascii="Arial" w:hAnsi="Arial" w:cs="Arial"/>
          <w:sz w:val="20"/>
          <w:szCs w:val="20"/>
        </w:rPr>
        <w:t xml:space="preserve">Approval of </w:t>
      </w:r>
      <w:r w:rsidR="006125D4">
        <w:rPr>
          <w:rFonts w:ascii="Arial" w:hAnsi="Arial" w:cs="Arial"/>
          <w:sz w:val="20"/>
          <w:szCs w:val="20"/>
        </w:rPr>
        <w:t>September</w:t>
      </w:r>
      <w:r w:rsidRPr="001D69DF">
        <w:rPr>
          <w:rFonts w:ascii="Arial" w:hAnsi="Arial" w:cs="Arial"/>
          <w:sz w:val="20"/>
          <w:szCs w:val="20"/>
        </w:rPr>
        <w:t xml:space="preserve"> Regular Board Meeting</w:t>
      </w:r>
      <w:r w:rsidR="00882B41" w:rsidRPr="001D69DF">
        <w:rPr>
          <w:rFonts w:ascii="Arial" w:hAnsi="Arial" w:cs="Arial"/>
          <w:sz w:val="20"/>
          <w:szCs w:val="20"/>
        </w:rPr>
        <w:t xml:space="preserve"> Minutes</w:t>
      </w:r>
    </w:p>
    <w:p w14:paraId="3537C2B1" w14:textId="6FE22E1E" w:rsidR="001F3B08" w:rsidRPr="001D69DF" w:rsidRDefault="001F3B08" w:rsidP="00C031CC">
      <w:pPr>
        <w:numPr>
          <w:ilvl w:val="1"/>
          <w:numId w:val="13"/>
        </w:numPr>
        <w:tabs>
          <w:tab w:val="left" w:pos="10710"/>
        </w:tabs>
        <w:spacing w:after="0" w:line="240" w:lineRule="auto"/>
        <w:ind w:left="1260" w:right="720"/>
        <w:rPr>
          <w:rFonts w:ascii="Arial" w:hAnsi="Arial" w:cs="Arial"/>
          <w:sz w:val="20"/>
          <w:szCs w:val="20"/>
        </w:rPr>
      </w:pPr>
      <w:r>
        <w:rPr>
          <w:rFonts w:ascii="Arial" w:hAnsi="Arial" w:cs="Arial"/>
          <w:sz w:val="20"/>
          <w:szCs w:val="20"/>
        </w:rPr>
        <w:t>Approval of September Special Board Meeting Minutes</w:t>
      </w:r>
    </w:p>
    <w:p w14:paraId="14EB25A6" w14:textId="1213E2A2" w:rsidR="00AF77D6" w:rsidRPr="001D69DF" w:rsidRDefault="00055DF8" w:rsidP="00C031CC">
      <w:pPr>
        <w:numPr>
          <w:ilvl w:val="1"/>
          <w:numId w:val="13"/>
        </w:numPr>
        <w:tabs>
          <w:tab w:val="left" w:pos="10710"/>
        </w:tabs>
        <w:spacing w:line="240" w:lineRule="auto"/>
        <w:ind w:left="1260" w:right="720"/>
        <w:rPr>
          <w:rFonts w:ascii="Arial" w:hAnsi="Arial" w:cs="Arial"/>
          <w:sz w:val="20"/>
          <w:szCs w:val="20"/>
        </w:rPr>
      </w:pPr>
      <w:r w:rsidRPr="001D69DF">
        <w:rPr>
          <w:rFonts w:ascii="Arial" w:hAnsi="Arial" w:cs="Arial"/>
          <w:sz w:val="20"/>
          <w:szCs w:val="20"/>
        </w:rPr>
        <w:t xml:space="preserve">Approval of </w:t>
      </w:r>
      <w:r w:rsidR="0004367C">
        <w:rPr>
          <w:rFonts w:ascii="Arial" w:hAnsi="Arial" w:cs="Arial"/>
          <w:sz w:val="20"/>
          <w:szCs w:val="20"/>
        </w:rPr>
        <w:t>October</w:t>
      </w:r>
      <w:r w:rsidR="00B76ABF" w:rsidRPr="001D69DF">
        <w:rPr>
          <w:rFonts w:ascii="Arial" w:hAnsi="Arial" w:cs="Arial"/>
          <w:sz w:val="20"/>
          <w:szCs w:val="20"/>
        </w:rPr>
        <w:t xml:space="preserve"> </w:t>
      </w:r>
      <w:r w:rsidR="00832353" w:rsidRPr="001D69DF">
        <w:rPr>
          <w:rFonts w:ascii="Arial" w:hAnsi="Arial" w:cs="Arial"/>
          <w:sz w:val="20"/>
          <w:szCs w:val="20"/>
        </w:rPr>
        <w:t>A</w:t>
      </w:r>
      <w:r w:rsidR="00206FC9" w:rsidRPr="001D69DF">
        <w:rPr>
          <w:rFonts w:ascii="Arial" w:hAnsi="Arial" w:cs="Arial"/>
          <w:sz w:val="20"/>
          <w:szCs w:val="20"/>
        </w:rPr>
        <w:t>genda</w:t>
      </w:r>
    </w:p>
    <w:p w14:paraId="447C5351" w14:textId="2CDB96A0" w:rsidR="00A91A00" w:rsidRPr="001D69DF" w:rsidRDefault="00055DF8" w:rsidP="00A91A00">
      <w:pPr>
        <w:numPr>
          <w:ilvl w:val="0"/>
          <w:numId w:val="12"/>
        </w:numPr>
        <w:shd w:val="clear" w:color="auto" w:fill="FFFFFF"/>
        <w:tabs>
          <w:tab w:val="left" w:pos="10710"/>
        </w:tabs>
        <w:spacing w:line="240" w:lineRule="auto"/>
        <w:ind w:right="720" w:hanging="360"/>
        <w:jc w:val="both"/>
        <w:rPr>
          <w:rFonts w:ascii="Arial" w:eastAsia="Times New Roman" w:hAnsi="Arial" w:cs="Arial"/>
          <w:b/>
          <w:bCs/>
          <w:i/>
          <w:iCs/>
          <w:color w:val="000000"/>
          <w:sz w:val="20"/>
          <w:szCs w:val="20"/>
        </w:rPr>
      </w:pPr>
      <w:r w:rsidRPr="001D69DF">
        <w:rPr>
          <w:rFonts w:ascii="Arial" w:hAnsi="Arial" w:cs="Arial"/>
          <w:b/>
          <w:bCs/>
          <w:sz w:val="20"/>
          <w:szCs w:val="20"/>
        </w:rPr>
        <w:t>PUBLIC COMMENT</w:t>
      </w:r>
      <w:r w:rsidR="0075108B" w:rsidRPr="001D69DF">
        <w:rPr>
          <w:rFonts w:ascii="Arial" w:hAnsi="Arial" w:cs="Arial"/>
          <w:b/>
          <w:bCs/>
          <w:sz w:val="20"/>
          <w:szCs w:val="20"/>
        </w:rPr>
        <w:t>S</w:t>
      </w:r>
      <w:r w:rsidR="00831596" w:rsidRPr="001D69DF">
        <w:rPr>
          <w:rFonts w:ascii="Arial" w:hAnsi="Arial" w:cs="Arial"/>
          <w:b/>
          <w:bCs/>
          <w:sz w:val="20"/>
          <w:szCs w:val="20"/>
        </w:rPr>
        <w:t xml:space="preserve"> </w:t>
      </w:r>
    </w:p>
    <w:p w14:paraId="4E3626F4" w14:textId="76696609" w:rsidR="005A09E3" w:rsidRPr="001D69DF" w:rsidRDefault="00286271" w:rsidP="00A523E4">
      <w:pPr>
        <w:numPr>
          <w:ilvl w:val="0"/>
          <w:numId w:val="12"/>
        </w:numPr>
        <w:shd w:val="clear" w:color="auto" w:fill="FFFFFF"/>
        <w:tabs>
          <w:tab w:val="left" w:pos="10710"/>
        </w:tabs>
        <w:spacing w:after="0" w:line="240" w:lineRule="auto"/>
        <w:ind w:right="720" w:hanging="360"/>
        <w:jc w:val="both"/>
        <w:rPr>
          <w:rFonts w:ascii="Arial" w:eastAsia="Times New Roman" w:hAnsi="Arial" w:cs="Arial"/>
          <w:b/>
          <w:bCs/>
          <w:i/>
          <w:iCs/>
          <w:color w:val="000000"/>
          <w:sz w:val="20"/>
          <w:szCs w:val="20"/>
        </w:rPr>
      </w:pPr>
      <w:r w:rsidRPr="001D69DF">
        <w:rPr>
          <w:rFonts w:ascii="Arial" w:hAnsi="Arial" w:cs="Arial"/>
          <w:b/>
          <w:bCs/>
          <w:sz w:val="20"/>
          <w:szCs w:val="20"/>
        </w:rPr>
        <w:t xml:space="preserve">CHIEF’S </w:t>
      </w:r>
      <w:r w:rsidR="00CA3399" w:rsidRPr="001D69DF">
        <w:rPr>
          <w:rFonts w:ascii="Arial" w:hAnsi="Arial" w:cs="Arial"/>
          <w:b/>
          <w:bCs/>
          <w:sz w:val="20"/>
          <w:szCs w:val="20"/>
        </w:rPr>
        <w:t>REPORT</w:t>
      </w:r>
    </w:p>
    <w:p w14:paraId="3D35757B" w14:textId="163F468C" w:rsidR="00D15F71" w:rsidRPr="001D69DF" w:rsidRDefault="00D15F71" w:rsidP="00C031CC">
      <w:pPr>
        <w:numPr>
          <w:ilvl w:val="1"/>
          <w:numId w:val="14"/>
        </w:numPr>
        <w:shd w:val="clear" w:color="auto" w:fill="FFFFFF"/>
        <w:tabs>
          <w:tab w:val="left" w:pos="10710"/>
        </w:tabs>
        <w:spacing w:after="0" w:line="276" w:lineRule="auto"/>
        <w:ind w:left="1260" w:right="720"/>
        <w:jc w:val="both"/>
        <w:rPr>
          <w:rFonts w:ascii="Arial" w:eastAsia="Times New Roman" w:hAnsi="Arial" w:cs="Arial"/>
          <w:color w:val="000000"/>
          <w:sz w:val="20"/>
          <w:szCs w:val="20"/>
        </w:rPr>
      </w:pPr>
      <w:r w:rsidRPr="001D69DF">
        <w:rPr>
          <w:rFonts w:ascii="Arial" w:hAnsi="Arial" w:cs="Arial"/>
          <w:sz w:val="20"/>
          <w:szCs w:val="20"/>
        </w:rPr>
        <w:t>Incidents</w:t>
      </w:r>
      <w:r w:rsidR="006143AE" w:rsidRPr="001D69DF">
        <w:rPr>
          <w:rFonts w:ascii="Arial" w:hAnsi="Arial" w:cs="Arial"/>
          <w:sz w:val="20"/>
          <w:szCs w:val="20"/>
        </w:rPr>
        <w:t xml:space="preserve">, </w:t>
      </w:r>
      <w:r w:rsidRPr="001D69DF">
        <w:rPr>
          <w:rFonts w:ascii="Arial" w:hAnsi="Arial" w:cs="Arial"/>
          <w:sz w:val="20"/>
          <w:szCs w:val="20"/>
        </w:rPr>
        <w:t>Response Times</w:t>
      </w:r>
      <w:r w:rsidR="00961EA0" w:rsidRPr="001D69DF">
        <w:rPr>
          <w:rFonts w:ascii="Arial" w:hAnsi="Arial" w:cs="Arial"/>
          <w:sz w:val="20"/>
          <w:szCs w:val="20"/>
        </w:rPr>
        <w:t>, and Training</w:t>
      </w:r>
      <w:r w:rsidR="00831596" w:rsidRPr="001D69DF">
        <w:rPr>
          <w:rFonts w:ascii="Arial" w:hAnsi="Arial" w:cs="Arial"/>
          <w:sz w:val="20"/>
          <w:szCs w:val="20"/>
        </w:rPr>
        <w:t xml:space="preserve"> </w:t>
      </w:r>
    </w:p>
    <w:p w14:paraId="355BA91C" w14:textId="148214D8" w:rsidR="001F775B" w:rsidRPr="001D69DF" w:rsidRDefault="00B468F2" w:rsidP="00C031CC">
      <w:pPr>
        <w:numPr>
          <w:ilvl w:val="1"/>
          <w:numId w:val="14"/>
        </w:numPr>
        <w:shd w:val="clear" w:color="auto" w:fill="FFFFFF"/>
        <w:tabs>
          <w:tab w:val="left" w:pos="10710"/>
        </w:tabs>
        <w:spacing w:line="240" w:lineRule="auto"/>
        <w:ind w:left="1260" w:right="720"/>
        <w:jc w:val="both"/>
        <w:rPr>
          <w:rFonts w:ascii="Arial" w:eastAsia="Times New Roman" w:hAnsi="Arial" w:cs="Arial"/>
          <w:color w:val="000000"/>
          <w:sz w:val="20"/>
          <w:szCs w:val="20"/>
        </w:rPr>
      </w:pPr>
      <w:r w:rsidRPr="001D69DF">
        <w:rPr>
          <w:rFonts w:ascii="Arial" w:hAnsi="Arial" w:cs="Arial"/>
          <w:sz w:val="20"/>
          <w:szCs w:val="20"/>
        </w:rPr>
        <w:t>Apparatus</w:t>
      </w:r>
      <w:r w:rsidR="00B653D0" w:rsidRPr="001D69DF">
        <w:rPr>
          <w:rFonts w:ascii="Arial" w:hAnsi="Arial" w:cs="Arial"/>
          <w:sz w:val="20"/>
          <w:szCs w:val="20"/>
        </w:rPr>
        <w:t xml:space="preserve"> </w:t>
      </w:r>
      <w:r w:rsidR="005D3F65" w:rsidRPr="001D69DF">
        <w:rPr>
          <w:rFonts w:ascii="Arial" w:hAnsi="Arial" w:cs="Arial"/>
          <w:sz w:val="20"/>
          <w:szCs w:val="20"/>
        </w:rPr>
        <w:t>&amp;</w:t>
      </w:r>
      <w:r w:rsidR="00B653D0" w:rsidRPr="001D69DF">
        <w:rPr>
          <w:rFonts w:ascii="Arial" w:hAnsi="Arial" w:cs="Arial"/>
          <w:sz w:val="20"/>
          <w:szCs w:val="20"/>
        </w:rPr>
        <w:t xml:space="preserve"> Equipment</w:t>
      </w:r>
      <w:r w:rsidR="00124346" w:rsidRPr="001D69DF">
        <w:rPr>
          <w:rFonts w:ascii="Arial" w:hAnsi="Arial" w:cs="Arial"/>
          <w:sz w:val="20"/>
          <w:szCs w:val="20"/>
        </w:rPr>
        <w:t xml:space="preserve"> </w:t>
      </w:r>
    </w:p>
    <w:p w14:paraId="61FA0344" w14:textId="183C30EC" w:rsidR="00BD6B91" w:rsidRPr="001D69DF" w:rsidRDefault="00F874D2" w:rsidP="00C53C27">
      <w:pPr>
        <w:numPr>
          <w:ilvl w:val="0"/>
          <w:numId w:val="12"/>
        </w:numPr>
        <w:shd w:val="clear" w:color="auto" w:fill="FFFFFF"/>
        <w:tabs>
          <w:tab w:val="left" w:pos="10710"/>
        </w:tabs>
        <w:spacing w:after="0" w:line="240" w:lineRule="auto"/>
        <w:ind w:right="720" w:hanging="360"/>
        <w:jc w:val="both"/>
        <w:rPr>
          <w:rFonts w:ascii="Arial" w:eastAsia="Times New Roman" w:hAnsi="Arial" w:cs="Arial"/>
          <w:b/>
          <w:bCs/>
          <w:color w:val="000000"/>
          <w:sz w:val="20"/>
          <w:szCs w:val="20"/>
        </w:rPr>
      </w:pPr>
      <w:r w:rsidRPr="001D69DF">
        <w:rPr>
          <w:rFonts w:ascii="Arial" w:hAnsi="Arial" w:cs="Arial"/>
          <w:b/>
          <w:bCs/>
          <w:sz w:val="20"/>
          <w:szCs w:val="20"/>
        </w:rPr>
        <w:t>COMMITTEE REPORTS</w:t>
      </w:r>
    </w:p>
    <w:p w14:paraId="5454D3A6" w14:textId="66A4C315" w:rsidR="00360F9E" w:rsidRDefault="004165E5" w:rsidP="00C031CC">
      <w:pPr>
        <w:numPr>
          <w:ilvl w:val="1"/>
          <w:numId w:val="15"/>
        </w:numPr>
        <w:shd w:val="clear" w:color="auto" w:fill="FFFFFF"/>
        <w:tabs>
          <w:tab w:val="left" w:pos="10710"/>
        </w:tabs>
        <w:spacing w:line="240" w:lineRule="auto"/>
        <w:ind w:left="1260" w:right="720"/>
        <w:jc w:val="both"/>
        <w:rPr>
          <w:rFonts w:ascii="Arial" w:eastAsia="Times New Roman" w:hAnsi="Arial" w:cs="Arial"/>
          <w:color w:val="000000"/>
          <w:sz w:val="20"/>
          <w:szCs w:val="20"/>
        </w:rPr>
      </w:pPr>
      <w:r w:rsidRPr="001D69DF">
        <w:rPr>
          <w:rFonts w:ascii="Arial" w:eastAsia="Times New Roman" w:hAnsi="Arial" w:cs="Arial"/>
          <w:color w:val="000000"/>
          <w:sz w:val="20"/>
          <w:szCs w:val="20"/>
        </w:rPr>
        <w:t>Budget &amp; Financ</w:t>
      </w:r>
      <w:r w:rsidR="009C4DD8" w:rsidRPr="001D69DF">
        <w:rPr>
          <w:rFonts w:ascii="Arial" w:eastAsia="Times New Roman" w:hAnsi="Arial" w:cs="Arial"/>
          <w:color w:val="000000"/>
          <w:sz w:val="20"/>
          <w:szCs w:val="20"/>
        </w:rPr>
        <w:t>e</w:t>
      </w:r>
      <w:r w:rsidR="009F5FB3" w:rsidRPr="001D69DF">
        <w:rPr>
          <w:rFonts w:ascii="Arial" w:eastAsia="Times New Roman" w:hAnsi="Arial" w:cs="Arial"/>
          <w:color w:val="000000"/>
          <w:sz w:val="20"/>
          <w:szCs w:val="20"/>
        </w:rPr>
        <w:t xml:space="preserve"> </w:t>
      </w:r>
    </w:p>
    <w:p w14:paraId="1284C26E" w14:textId="3FCC36B0" w:rsidR="00696020" w:rsidRDefault="0075108B" w:rsidP="00FD3A92">
      <w:pPr>
        <w:numPr>
          <w:ilvl w:val="0"/>
          <w:numId w:val="12"/>
        </w:numPr>
        <w:tabs>
          <w:tab w:val="left" w:pos="10710"/>
        </w:tabs>
        <w:spacing w:line="240" w:lineRule="auto"/>
        <w:ind w:right="720" w:hanging="360"/>
        <w:rPr>
          <w:rFonts w:ascii="Arial" w:hAnsi="Arial" w:cs="Arial"/>
          <w:b/>
          <w:bCs/>
          <w:sz w:val="20"/>
          <w:szCs w:val="20"/>
        </w:rPr>
      </w:pPr>
      <w:r w:rsidRPr="001D69DF">
        <w:rPr>
          <w:rFonts w:ascii="Arial" w:hAnsi="Arial" w:cs="Arial"/>
          <w:b/>
          <w:bCs/>
          <w:sz w:val="20"/>
          <w:szCs w:val="20"/>
        </w:rPr>
        <w:t xml:space="preserve">OLD </w:t>
      </w:r>
      <w:r w:rsidR="0044538D" w:rsidRPr="001D69DF">
        <w:rPr>
          <w:rFonts w:ascii="Arial" w:hAnsi="Arial" w:cs="Arial"/>
          <w:b/>
          <w:bCs/>
          <w:sz w:val="20"/>
          <w:szCs w:val="20"/>
        </w:rPr>
        <w:t>BUSINES</w:t>
      </w:r>
      <w:r w:rsidR="00C30519" w:rsidRPr="001D69DF">
        <w:rPr>
          <w:rFonts w:ascii="Arial" w:hAnsi="Arial" w:cs="Arial"/>
          <w:b/>
          <w:bCs/>
          <w:sz w:val="20"/>
          <w:szCs w:val="20"/>
        </w:rPr>
        <w:t>S</w:t>
      </w:r>
      <w:r w:rsidR="009F0638" w:rsidRPr="001D69DF">
        <w:rPr>
          <w:rFonts w:ascii="Arial" w:hAnsi="Arial" w:cs="Arial"/>
          <w:b/>
          <w:bCs/>
          <w:sz w:val="20"/>
          <w:szCs w:val="20"/>
        </w:rPr>
        <w:t xml:space="preserve"> </w:t>
      </w:r>
      <w:r w:rsidR="001F3B08">
        <w:rPr>
          <w:rFonts w:ascii="Arial" w:hAnsi="Arial" w:cs="Arial"/>
          <w:b/>
          <w:bCs/>
          <w:sz w:val="20"/>
          <w:szCs w:val="20"/>
        </w:rPr>
        <w:t>- NONE</w:t>
      </w:r>
    </w:p>
    <w:p w14:paraId="0E037146" w14:textId="77743A59" w:rsidR="00CC20AA" w:rsidRPr="001D69DF" w:rsidRDefault="00CC20AA" w:rsidP="00F66380">
      <w:pPr>
        <w:numPr>
          <w:ilvl w:val="0"/>
          <w:numId w:val="12"/>
        </w:numPr>
        <w:tabs>
          <w:tab w:val="left" w:pos="10710"/>
        </w:tabs>
        <w:spacing w:after="0" w:line="240" w:lineRule="auto"/>
        <w:ind w:right="720" w:hanging="360"/>
        <w:rPr>
          <w:rFonts w:ascii="Arial" w:hAnsi="Arial" w:cs="Arial"/>
          <w:b/>
          <w:bCs/>
          <w:sz w:val="20"/>
          <w:szCs w:val="20"/>
        </w:rPr>
      </w:pPr>
      <w:r w:rsidRPr="001D69DF">
        <w:rPr>
          <w:rFonts w:ascii="Arial" w:hAnsi="Arial" w:cs="Arial"/>
          <w:b/>
          <w:bCs/>
          <w:sz w:val="20"/>
          <w:szCs w:val="20"/>
        </w:rPr>
        <w:t xml:space="preserve">NEW BUSINESS / CONSENT / ACTION ITEMS </w:t>
      </w:r>
    </w:p>
    <w:p w14:paraId="00940084" w14:textId="70AA3644" w:rsidR="009B772F" w:rsidRPr="001D69DF" w:rsidRDefault="00FD3A92" w:rsidP="00C031CC">
      <w:pPr>
        <w:pStyle w:val="ListParagraph"/>
        <w:numPr>
          <w:ilvl w:val="1"/>
          <w:numId w:val="16"/>
        </w:numPr>
        <w:tabs>
          <w:tab w:val="left" w:pos="10710"/>
        </w:tabs>
        <w:spacing w:after="0" w:line="240" w:lineRule="auto"/>
        <w:ind w:left="1260" w:right="720"/>
        <w:rPr>
          <w:rFonts w:ascii="Arial" w:hAnsi="Arial" w:cs="Arial"/>
          <w:sz w:val="20"/>
          <w:szCs w:val="20"/>
        </w:rPr>
      </w:pPr>
      <w:r>
        <w:rPr>
          <w:rFonts w:ascii="Arial" w:hAnsi="Arial" w:cs="Arial"/>
          <w:sz w:val="20"/>
          <w:szCs w:val="20"/>
        </w:rPr>
        <w:t>September</w:t>
      </w:r>
      <w:r w:rsidR="00AA490D" w:rsidRPr="001D69DF">
        <w:rPr>
          <w:rFonts w:ascii="Arial" w:hAnsi="Arial" w:cs="Arial"/>
          <w:sz w:val="20"/>
          <w:szCs w:val="20"/>
        </w:rPr>
        <w:t xml:space="preserve"> Payables</w:t>
      </w:r>
      <w:r w:rsidR="009B772F" w:rsidRPr="001D69DF">
        <w:rPr>
          <w:rFonts w:ascii="Arial" w:hAnsi="Arial" w:cs="Arial"/>
          <w:sz w:val="20"/>
          <w:szCs w:val="20"/>
        </w:rPr>
        <w:t xml:space="preserve"> and </w:t>
      </w:r>
      <w:r w:rsidR="00961EA0" w:rsidRPr="001D69DF">
        <w:rPr>
          <w:rFonts w:ascii="Arial" w:hAnsi="Arial" w:cs="Arial"/>
          <w:sz w:val="20"/>
          <w:szCs w:val="20"/>
        </w:rPr>
        <w:t>M</w:t>
      </w:r>
      <w:r w:rsidR="00446B3F" w:rsidRPr="001D69DF">
        <w:rPr>
          <w:rFonts w:ascii="Arial" w:hAnsi="Arial" w:cs="Arial"/>
          <w:sz w:val="20"/>
          <w:szCs w:val="20"/>
        </w:rPr>
        <w:t xml:space="preserve">ountain </w:t>
      </w:r>
      <w:r w:rsidR="00961EA0" w:rsidRPr="001D69DF">
        <w:rPr>
          <w:rFonts w:ascii="Arial" w:hAnsi="Arial" w:cs="Arial"/>
          <w:sz w:val="20"/>
          <w:szCs w:val="20"/>
        </w:rPr>
        <w:t>H</w:t>
      </w:r>
      <w:r w:rsidR="00446B3F" w:rsidRPr="001D69DF">
        <w:rPr>
          <w:rFonts w:ascii="Arial" w:hAnsi="Arial" w:cs="Arial"/>
          <w:sz w:val="20"/>
          <w:szCs w:val="20"/>
        </w:rPr>
        <w:t>ouse</w:t>
      </w:r>
      <w:r w:rsidR="00961EA0" w:rsidRPr="001D69DF">
        <w:rPr>
          <w:rFonts w:ascii="Arial" w:hAnsi="Arial" w:cs="Arial"/>
          <w:sz w:val="20"/>
          <w:szCs w:val="20"/>
        </w:rPr>
        <w:t xml:space="preserve"> Billing</w:t>
      </w:r>
    </w:p>
    <w:p w14:paraId="2A12FE1C" w14:textId="3CA3FDFC" w:rsidR="006340D7" w:rsidRDefault="00B85F58" w:rsidP="00C031CC">
      <w:pPr>
        <w:pStyle w:val="ListParagraph"/>
        <w:numPr>
          <w:ilvl w:val="1"/>
          <w:numId w:val="16"/>
        </w:numPr>
        <w:tabs>
          <w:tab w:val="left" w:pos="10710"/>
        </w:tabs>
        <w:spacing w:line="240" w:lineRule="auto"/>
        <w:ind w:left="1260" w:right="720"/>
        <w:rPr>
          <w:rFonts w:ascii="Arial" w:hAnsi="Arial" w:cs="Arial"/>
          <w:sz w:val="20"/>
          <w:szCs w:val="20"/>
        </w:rPr>
      </w:pPr>
      <w:r w:rsidRPr="001D69DF">
        <w:rPr>
          <w:rFonts w:ascii="Arial" w:hAnsi="Arial" w:cs="Arial"/>
          <w:sz w:val="20"/>
          <w:szCs w:val="20"/>
        </w:rPr>
        <w:t xml:space="preserve">Approve </w:t>
      </w:r>
      <w:r w:rsidR="004B6C29">
        <w:rPr>
          <w:rFonts w:ascii="Arial" w:hAnsi="Arial" w:cs="Arial"/>
          <w:sz w:val="20"/>
          <w:szCs w:val="20"/>
        </w:rPr>
        <w:t>Bills</w:t>
      </w:r>
      <w:r w:rsidR="007C1E8A" w:rsidRPr="001D69DF">
        <w:rPr>
          <w:rFonts w:ascii="Arial" w:hAnsi="Arial" w:cs="Arial"/>
          <w:sz w:val="20"/>
          <w:szCs w:val="20"/>
        </w:rPr>
        <w:t xml:space="preserve"> Over Payables Limit</w:t>
      </w:r>
      <w:r w:rsidR="009D70EA" w:rsidRPr="001D69DF">
        <w:rPr>
          <w:rFonts w:ascii="Arial" w:hAnsi="Arial" w:cs="Arial"/>
          <w:sz w:val="20"/>
          <w:szCs w:val="20"/>
        </w:rPr>
        <w:t>s</w:t>
      </w:r>
    </w:p>
    <w:p w14:paraId="50DC247B" w14:textId="788752EC" w:rsidR="005415FD" w:rsidRPr="00793234" w:rsidRDefault="005415FD" w:rsidP="00C031CC">
      <w:pPr>
        <w:pStyle w:val="ListParagraph"/>
        <w:numPr>
          <w:ilvl w:val="1"/>
          <w:numId w:val="16"/>
        </w:numPr>
        <w:tabs>
          <w:tab w:val="left" w:pos="10710"/>
        </w:tabs>
        <w:spacing w:line="240" w:lineRule="auto"/>
        <w:ind w:left="1260" w:right="720"/>
        <w:rPr>
          <w:rFonts w:ascii="Arial" w:hAnsi="Arial" w:cs="Arial"/>
          <w:sz w:val="20"/>
          <w:szCs w:val="20"/>
        </w:rPr>
      </w:pPr>
      <w:r>
        <w:rPr>
          <w:rFonts w:ascii="Arial" w:hAnsi="Arial" w:cs="Arial"/>
          <w:sz w:val="20"/>
          <w:szCs w:val="20"/>
        </w:rPr>
        <w:t>Approve Resolution 24-25-06</w:t>
      </w:r>
      <w:r w:rsidR="007D30BB">
        <w:rPr>
          <w:rFonts w:ascii="Arial" w:hAnsi="Arial" w:cs="Arial"/>
          <w:sz w:val="20"/>
          <w:szCs w:val="20"/>
        </w:rPr>
        <w:t xml:space="preserve">: </w:t>
      </w:r>
      <w:r w:rsidR="004E4CD5" w:rsidRPr="003B323A">
        <w:rPr>
          <w:rFonts w:cstheme="minorHAnsi"/>
          <w:b/>
          <w:bCs/>
        </w:rPr>
        <w:t>Department of Forestry and Fire Protection Agreement # 7GF</w:t>
      </w:r>
      <w:r w:rsidR="004E4CD5">
        <w:rPr>
          <w:rFonts w:cstheme="minorHAnsi"/>
          <w:b/>
          <w:bCs/>
        </w:rPr>
        <w:t>24038</w:t>
      </w:r>
      <w:r w:rsidR="004E4CD5" w:rsidRPr="003B323A">
        <w:rPr>
          <w:rFonts w:cstheme="minorHAnsi"/>
        </w:rPr>
        <w:t xml:space="preserve"> for services from the date of the Agreement to </w:t>
      </w:r>
      <w:r w:rsidR="004E4CD5">
        <w:rPr>
          <w:rFonts w:cstheme="minorHAnsi"/>
        </w:rPr>
        <w:t>June 30</w:t>
      </w:r>
      <w:r w:rsidR="004E4CD5" w:rsidRPr="003B323A">
        <w:rPr>
          <w:rFonts w:cstheme="minorHAnsi"/>
        </w:rPr>
        <w:t>, 202</w:t>
      </w:r>
      <w:r w:rsidR="004E4CD5">
        <w:rPr>
          <w:rFonts w:cstheme="minorHAnsi"/>
        </w:rPr>
        <w:t>5,</w:t>
      </w:r>
      <w:r w:rsidR="004E4CD5" w:rsidRPr="003B323A">
        <w:rPr>
          <w:rFonts w:cstheme="minorHAnsi"/>
        </w:rPr>
        <w:t xml:space="preserve"> under the Volunteer Fire Capacity Program of the Cooperative Forestry Assistance Act of 1978</w:t>
      </w:r>
      <w:r w:rsidR="003B4381">
        <w:rPr>
          <w:rFonts w:cstheme="minorHAnsi"/>
        </w:rPr>
        <w:t>.</w:t>
      </w:r>
    </w:p>
    <w:p w14:paraId="030D47BE" w14:textId="2D1B0FB5" w:rsidR="00793234" w:rsidRPr="006C2164" w:rsidRDefault="00AB3BC5" w:rsidP="00C031CC">
      <w:pPr>
        <w:pStyle w:val="ListParagraph"/>
        <w:numPr>
          <w:ilvl w:val="1"/>
          <w:numId w:val="16"/>
        </w:numPr>
        <w:tabs>
          <w:tab w:val="left" w:pos="10710"/>
        </w:tabs>
        <w:spacing w:line="240" w:lineRule="auto"/>
        <w:ind w:left="1260" w:right="720"/>
        <w:rPr>
          <w:rFonts w:ascii="Arial" w:hAnsi="Arial" w:cs="Arial"/>
          <w:sz w:val="20"/>
          <w:szCs w:val="20"/>
        </w:rPr>
      </w:pPr>
      <w:r>
        <w:rPr>
          <w:rFonts w:cstheme="minorHAnsi"/>
        </w:rPr>
        <w:t xml:space="preserve">Appointment in lieu of election </w:t>
      </w:r>
      <w:r w:rsidR="006152A7">
        <w:rPr>
          <w:rFonts w:cstheme="minorHAnsi"/>
        </w:rPr>
        <w:t>for Sonny Daniel Rego and Rosemire Zanini</w:t>
      </w:r>
      <w:r w:rsidR="00A32B0E">
        <w:rPr>
          <w:rFonts w:cstheme="minorHAnsi"/>
        </w:rPr>
        <w:t xml:space="preserve"> by the </w:t>
      </w:r>
      <w:r w:rsidR="009B7EF5">
        <w:rPr>
          <w:rFonts w:cstheme="minorHAnsi"/>
        </w:rPr>
        <w:t xml:space="preserve">County </w:t>
      </w:r>
      <w:r w:rsidR="00A32B0E">
        <w:rPr>
          <w:rFonts w:cstheme="minorHAnsi"/>
        </w:rPr>
        <w:t>Board of Supervisors</w:t>
      </w:r>
      <w:r w:rsidR="006C2164">
        <w:rPr>
          <w:rFonts w:cstheme="minorHAnsi"/>
        </w:rPr>
        <w:t xml:space="preserve">, </w:t>
      </w:r>
      <w:r w:rsidR="007301B2">
        <w:rPr>
          <w:rFonts w:cstheme="minorHAnsi"/>
        </w:rPr>
        <w:t xml:space="preserve">in accordance with </w:t>
      </w:r>
      <w:r w:rsidR="00391198">
        <w:rPr>
          <w:rFonts w:cstheme="minorHAnsi"/>
        </w:rPr>
        <w:t xml:space="preserve">Elections Code </w:t>
      </w:r>
      <w:r w:rsidR="007301B2">
        <w:rPr>
          <w:rFonts w:cstheme="minorHAnsi"/>
        </w:rPr>
        <w:t>Section 10515</w:t>
      </w:r>
      <w:r w:rsidR="009B7EF5">
        <w:rPr>
          <w:rFonts w:cstheme="minorHAnsi"/>
        </w:rPr>
        <w:t>.</w:t>
      </w:r>
    </w:p>
    <w:p w14:paraId="6C0604B6" w14:textId="159913CF" w:rsidR="006C2164" w:rsidRPr="001D69DF" w:rsidRDefault="006C2164" w:rsidP="00C031CC">
      <w:pPr>
        <w:pStyle w:val="ListParagraph"/>
        <w:numPr>
          <w:ilvl w:val="1"/>
          <w:numId w:val="16"/>
        </w:numPr>
        <w:tabs>
          <w:tab w:val="left" w:pos="10710"/>
        </w:tabs>
        <w:spacing w:line="240" w:lineRule="auto"/>
        <w:ind w:left="1260" w:right="720"/>
        <w:rPr>
          <w:rFonts w:ascii="Arial" w:hAnsi="Arial" w:cs="Arial"/>
          <w:sz w:val="20"/>
          <w:szCs w:val="20"/>
        </w:rPr>
      </w:pPr>
      <w:r>
        <w:rPr>
          <w:rFonts w:cstheme="minorHAnsi"/>
        </w:rPr>
        <w:t>Appointment</w:t>
      </w:r>
      <w:r w:rsidR="005528C2">
        <w:rPr>
          <w:rFonts w:cstheme="minorHAnsi"/>
        </w:rPr>
        <w:t xml:space="preserve"> of Gloria Murphy</w:t>
      </w:r>
      <w:r w:rsidR="005E41C1">
        <w:rPr>
          <w:rFonts w:cstheme="minorHAnsi"/>
        </w:rPr>
        <w:t xml:space="preserve"> by the Board of Directors, in accordance with CA Government Code Section 1780</w:t>
      </w:r>
      <w:r w:rsidR="00A2070F">
        <w:rPr>
          <w:rFonts w:cstheme="minorHAnsi"/>
        </w:rPr>
        <w:t>(d)(1).</w:t>
      </w:r>
    </w:p>
    <w:p w14:paraId="6DA24BA9" w14:textId="00456397" w:rsidR="002927B2" w:rsidRPr="001D69DF" w:rsidRDefault="002927B2" w:rsidP="00F66380">
      <w:pPr>
        <w:numPr>
          <w:ilvl w:val="0"/>
          <w:numId w:val="12"/>
        </w:numPr>
        <w:spacing w:after="0" w:line="240" w:lineRule="auto"/>
        <w:ind w:hanging="360"/>
        <w:rPr>
          <w:rFonts w:ascii="Arial" w:hAnsi="Arial" w:cs="Arial"/>
          <w:b/>
          <w:bCs/>
          <w:sz w:val="20"/>
          <w:szCs w:val="20"/>
        </w:rPr>
      </w:pPr>
      <w:r w:rsidRPr="001D69DF">
        <w:rPr>
          <w:rFonts w:ascii="Arial" w:hAnsi="Arial" w:cs="Arial"/>
          <w:b/>
          <w:bCs/>
          <w:sz w:val="20"/>
          <w:szCs w:val="20"/>
        </w:rPr>
        <w:t>CHIEF COMMENTS</w:t>
      </w:r>
    </w:p>
    <w:p w14:paraId="4EC8E163" w14:textId="7577034E" w:rsidR="002927B2" w:rsidRPr="001D69DF" w:rsidRDefault="002927B2" w:rsidP="00C031CC">
      <w:pPr>
        <w:numPr>
          <w:ilvl w:val="1"/>
          <w:numId w:val="17"/>
        </w:numPr>
        <w:shd w:val="clear" w:color="auto" w:fill="FFFFFF"/>
        <w:spacing w:after="0" w:line="240" w:lineRule="auto"/>
        <w:ind w:left="1260"/>
        <w:jc w:val="both"/>
        <w:rPr>
          <w:rFonts w:ascii="Arial" w:eastAsia="Times New Roman" w:hAnsi="Arial" w:cs="Arial"/>
          <w:color w:val="000000"/>
          <w:sz w:val="20"/>
          <w:szCs w:val="20"/>
        </w:rPr>
      </w:pPr>
      <w:r w:rsidRPr="001D69DF">
        <w:rPr>
          <w:rFonts w:ascii="Arial" w:hAnsi="Arial" w:cs="Arial"/>
          <w:sz w:val="20"/>
          <w:szCs w:val="20"/>
        </w:rPr>
        <w:t>Personnel Updates</w:t>
      </w:r>
    </w:p>
    <w:p w14:paraId="026362A7" w14:textId="315C5A2D" w:rsidR="002927B2" w:rsidRPr="001D69DF" w:rsidRDefault="002927B2" w:rsidP="00C031CC">
      <w:pPr>
        <w:numPr>
          <w:ilvl w:val="1"/>
          <w:numId w:val="17"/>
        </w:numPr>
        <w:shd w:val="clear" w:color="auto" w:fill="FFFFFF"/>
        <w:spacing w:line="240" w:lineRule="auto"/>
        <w:ind w:left="1260"/>
        <w:jc w:val="both"/>
        <w:rPr>
          <w:rFonts w:ascii="Arial" w:eastAsia="Times New Roman" w:hAnsi="Arial" w:cs="Arial"/>
          <w:color w:val="000000"/>
          <w:sz w:val="20"/>
          <w:szCs w:val="20"/>
        </w:rPr>
      </w:pPr>
      <w:r w:rsidRPr="001D69DF">
        <w:rPr>
          <w:rFonts w:ascii="Arial" w:hAnsi="Arial" w:cs="Arial"/>
          <w:sz w:val="20"/>
          <w:szCs w:val="20"/>
        </w:rPr>
        <w:t>Department Activities</w:t>
      </w:r>
    </w:p>
    <w:p w14:paraId="6322A914" w14:textId="3EFC36C8" w:rsidR="003550CA" w:rsidRPr="001D69DF" w:rsidRDefault="00761FA1" w:rsidP="00B00B68">
      <w:pPr>
        <w:numPr>
          <w:ilvl w:val="0"/>
          <w:numId w:val="12"/>
        </w:numPr>
        <w:spacing w:after="0" w:line="240" w:lineRule="auto"/>
        <w:ind w:hanging="360"/>
        <w:rPr>
          <w:rFonts w:ascii="Arial" w:hAnsi="Arial" w:cs="Arial"/>
          <w:b/>
          <w:bCs/>
          <w:sz w:val="20"/>
          <w:szCs w:val="20"/>
        </w:rPr>
      </w:pPr>
      <w:r w:rsidRPr="0019219D">
        <w:rPr>
          <w:rFonts w:ascii="Arial" w:eastAsia="Times New Roman" w:hAnsi="Arial" w:cs="Arial"/>
          <w:bCs/>
          <w:i/>
          <w:noProof/>
          <w:color w:val="000000"/>
          <w:sz w:val="20"/>
          <w:szCs w:val="20"/>
        </w:rPr>
        <w:drawing>
          <wp:anchor distT="0" distB="0" distL="114300" distR="114300" simplePos="0" relativeHeight="251659264" behindDoc="0" locked="0" layoutInCell="1" allowOverlap="1" wp14:anchorId="2FF7A01A" wp14:editId="7A5372E7">
            <wp:simplePos x="0" y="0"/>
            <wp:positionH relativeFrom="column">
              <wp:posOffset>4051935</wp:posOffset>
            </wp:positionH>
            <wp:positionV relativeFrom="paragraph">
              <wp:posOffset>156504</wp:posOffset>
            </wp:positionV>
            <wp:extent cx="1382395" cy="356235"/>
            <wp:effectExtent l="0" t="0" r="0" b="571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9" cstate="print">
                      <a:biLevel thresh="75000"/>
                      <a:extLst>
                        <a:ext uri="{28A0092B-C50C-407E-A947-70E740481C1C}">
                          <a14:useLocalDpi xmlns:a14="http://schemas.microsoft.com/office/drawing/2010/main" val="0"/>
                        </a:ext>
                      </a:extLst>
                    </a:blip>
                    <a:srcRect t="36054" b="33901"/>
                    <a:stretch/>
                  </pic:blipFill>
                  <pic:spPr bwMode="auto">
                    <a:xfrm>
                      <a:off x="0" y="0"/>
                      <a:ext cx="1382395" cy="356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4FC1" w:rsidRPr="001D69DF">
        <w:rPr>
          <w:rFonts w:ascii="Arial" w:hAnsi="Arial" w:cs="Arial"/>
          <w:b/>
          <w:bCs/>
          <w:sz w:val="20"/>
          <w:szCs w:val="20"/>
        </w:rPr>
        <w:t>BOARD COMMENTS</w:t>
      </w:r>
    </w:p>
    <w:p w14:paraId="7DF105E4" w14:textId="1DA5B0C1" w:rsidR="006265A9" w:rsidRPr="001D69DF" w:rsidRDefault="00544FC1" w:rsidP="006265A9">
      <w:pPr>
        <w:numPr>
          <w:ilvl w:val="0"/>
          <w:numId w:val="12"/>
        </w:numPr>
        <w:spacing w:after="0" w:line="240" w:lineRule="auto"/>
        <w:ind w:hanging="360"/>
        <w:rPr>
          <w:rFonts w:ascii="Arial" w:eastAsia="Times New Roman" w:hAnsi="Arial" w:cs="Arial"/>
          <w:b/>
          <w:bCs/>
          <w:i/>
          <w:color w:val="000000"/>
          <w:sz w:val="20"/>
          <w:szCs w:val="20"/>
        </w:rPr>
      </w:pPr>
      <w:r w:rsidRPr="001D69DF">
        <w:rPr>
          <w:rFonts w:ascii="Arial" w:hAnsi="Arial" w:cs="Arial"/>
          <w:b/>
          <w:bCs/>
          <w:sz w:val="20"/>
          <w:szCs w:val="20"/>
        </w:rPr>
        <w:t>ADJOURNMENT</w:t>
      </w:r>
      <w:r w:rsidR="00C90374" w:rsidRPr="001D69DF">
        <w:rPr>
          <w:rFonts w:ascii="Arial" w:hAnsi="Arial" w:cs="Arial"/>
          <w:b/>
          <w:bCs/>
          <w:sz w:val="20"/>
          <w:szCs w:val="20"/>
        </w:rPr>
        <w:t xml:space="preserve"> </w:t>
      </w:r>
    </w:p>
    <w:p w14:paraId="45431AE1" w14:textId="77777777" w:rsidR="00761FA1" w:rsidRDefault="00761FA1" w:rsidP="00C43EEA">
      <w:pPr>
        <w:shd w:val="clear" w:color="auto" w:fill="FFFFFF"/>
        <w:spacing w:after="0" w:line="240" w:lineRule="auto"/>
        <w:ind w:left="6480"/>
        <w:jc w:val="both"/>
        <w:rPr>
          <w:rFonts w:ascii="Arial" w:eastAsia="Times New Roman" w:hAnsi="Arial" w:cs="Arial"/>
          <w:bCs/>
          <w:i/>
          <w:color w:val="000000"/>
          <w:sz w:val="18"/>
          <w:szCs w:val="18"/>
        </w:rPr>
      </w:pPr>
    </w:p>
    <w:p w14:paraId="52D68E20" w14:textId="7344E595" w:rsidR="00C43EEA" w:rsidRDefault="005D4E5F" w:rsidP="00C43EEA">
      <w:pPr>
        <w:shd w:val="clear" w:color="auto" w:fill="FFFFFF"/>
        <w:spacing w:after="0" w:line="240" w:lineRule="auto"/>
        <w:ind w:left="6480"/>
        <w:jc w:val="both"/>
        <w:rPr>
          <w:rFonts w:ascii="Arial" w:eastAsia="Times New Roman" w:hAnsi="Arial" w:cs="Arial"/>
          <w:bCs/>
          <w:i/>
          <w:color w:val="000000"/>
          <w:sz w:val="18"/>
          <w:szCs w:val="18"/>
        </w:rPr>
      </w:pPr>
      <w:r w:rsidRPr="005D4E5F">
        <w:rPr>
          <w:rFonts w:ascii="Arial" w:eastAsia="Times New Roman" w:hAnsi="Arial" w:cs="Arial"/>
          <w:bCs/>
          <w:i/>
          <w:color w:val="000000"/>
          <w:sz w:val="18"/>
          <w:szCs w:val="18"/>
        </w:rPr>
        <w:t>Marty Cornilsen, Fire Chief</w:t>
      </w:r>
    </w:p>
    <w:p w14:paraId="227BF5AA" w14:textId="74EFF173" w:rsidR="006265A9" w:rsidRDefault="005D4E5F" w:rsidP="00B00B68">
      <w:pPr>
        <w:shd w:val="clear" w:color="auto" w:fill="FFFFFF"/>
        <w:spacing w:after="0" w:line="240" w:lineRule="auto"/>
        <w:ind w:left="5760" w:firstLine="720"/>
        <w:rPr>
          <w:rFonts w:ascii="Arial" w:eastAsia="Times New Roman" w:hAnsi="Arial" w:cs="Arial"/>
          <w:bCs/>
          <w:i/>
          <w:color w:val="000000"/>
          <w:sz w:val="18"/>
          <w:szCs w:val="18"/>
        </w:rPr>
      </w:pPr>
      <w:r w:rsidRPr="005D4E5F">
        <w:rPr>
          <w:rFonts w:ascii="Arial" w:eastAsia="Times New Roman" w:hAnsi="Arial" w:cs="Arial"/>
          <w:bCs/>
          <w:i/>
          <w:color w:val="000000"/>
          <w:sz w:val="18"/>
          <w:szCs w:val="18"/>
        </w:rPr>
        <w:t xml:space="preserve">Submitted </w:t>
      </w:r>
      <w:r w:rsidR="00F5530B">
        <w:rPr>
          <w:rFonts w:ascii="Arial" w:eastAsia="Times New Roman" w:hAnsi="Arial" w:cs="Arial"/>
          <w:bCs/>
          <w:i/>
          <w:color w:val="000000"/>
          <w:sz w:val="18"/>
          <w:szCs w:val="18"/>
        </w:rPr>
        <w:t>October 9</w:t>
      </w:r>
      <w:r w:rsidRPr="005D4E5F">
        <w:rPr>
          <w:rFonts w:ascii="Arial" w:eastAsia="Times New Roman" w:hAnsi="Arial" w:cs="Arial"/>
          <w:bCs/>
          <w:i/>
          <w:color w:val="000000"/>
          <w:sz w:val="18"/>
          <w:szCs w:val="18"/>
        </w:rPr>
        <w:t>, 2024</w:t>
      </w:r>
    </w:p>
    <w:sectPr w:rsidR="006265A9" w:rsidSect="004D5A4B">
      <w:headerReference w:type="default" r:id="rId10"/>
      <w:headerReference w:type="first" r:id="rId11"/>
      <w:pgSz w:w="12240" w:h="15840" w:code="1"/>
      <w:pgMar w:top="1440" w:right="1440" w:bottom="1008"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1F450" w14:textId="77777777" w:rsidR="00017A15" w:rsidRDefault="00017A15" w:rsidP="00055DF8">
      <w:pPr>
        <w:spacing w:after="0" w:line="240" w:lineRule="auto"/>
      </w:pPr>
      <w:r>
        <w:separator/>
      </w:r>
    </w:p>
  </w:endnote>
  <w:endnote w:type="continuationSeparator" w:id="0">
    <w:p w14:paraId="0A61A8A6" w14:textId="77777777" w:rsidR="00017A15" w:rsidRDefault="00017A15" w:rsidP="00055DF8">
      <w:pPr>
        <w:spacing w:after="0" w:line="240" w:lineRule="auto"/>
      </w:pPr>
      <w:r>
        <w:continuationSeparator/>
      </w:r>
    </w:p>
  </w:endnote>
  <w:endnote w:type="continuationNotice" w:id="1">
    <w:p w14:paraId="25D08861" w14:textId="77777777" w:rsidR="00017A15" w:rsidRDefault="00017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oloLens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73D7C" w14:textId="77777777" w:rsidR="00017A15" w:rsidRDefault="00017A15" w:rsidP="00055DF8">
      <w:pPr>
        <w:spacing w:after="0" w:line="240" w:lineRule="auto"/>
      </w:pPr>
      <w:r>
        <w:separator/>
      </w:r>
    </w:p>
  </w:footnote>
  <w:footnote w:type="continuationSeparator" w:id="0">
    <w:p w14:paraId="09DF1E00" w14:textId="77777777" w:rsidR="00017A15" w:rsidRDefault="00017A15" w:rsidP="00055DF8">
      <w:pPr>
        <w:spacing w:after="0" w:line="240" w:lineRule="auto"/>
      </w:pPr>
      <w:r>
        <w:continuationSeparator/>
      </w:r>
    </w:p>
  </w:footnote>
  <w:footnote w:type="continuationNotice" w:id="1">
    <w:p w14:paraId="2D26E90B" w14:textId="77777777" w:rsidR="00017A15" w:rsidRDefault="00017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1649" w14:textId="5F7D7327" w:rsidR="006704C1" w:rsidRDefault="006704C1" w:rsidP="00C625FA">
    <w:pPr>
      <w:pStyle w:val="Header"/>
      <w:tabs>
        <w:tab w:val="left" w:pos="4680"/>
      </w:tabs>
      <w:jc w:val="center"/>
      <w:rPr>
        <w:b/>
        <w:bCs/>
      </w:rPr>
    </w:pPr>
  </w:p>
  <w:p w14:paraId="27629C67" w14:textId="77777777" w:rsidR="00C475A0" w:rsidRPr="005D1D4D" w:rsidRDefault="00C475A0" w:rsidP="00C625FA">
    <w:pPr>
      <w:pStyle w:val="Header"/>
      <w:tabs>
        <w:tab w:val="left" w:pos="4680"/>
      </w:tabs>
      <w:jc w:val="center"/>
      <w:rPr>
        <w:sz w:val="18"/>
        <w:szCs w:val="18"/>
      </w:rPr>
    </w:pPr>
  </w:p>
  <w:p w14:paraId="68B2554E" w14:textId="3DD700B0" w:rsidR="00FF11DB" w:rsidRPr="00166B41" w:rsidRDefault="00FF11DB" w:rsidP="00FF11DB">
    <w:pPr>
      <w:pStyle w:val="Header"/>
      <w:tabs>
        <w:tab w:val="left" w:pos="4680"/>
      </w:tabs>
      <w:rPr>
        <w:rFonts w:ascii="Cambria" w:hAnsi="Cambria"/>
        <w:sz w:val="16"/>
        <w:szCs w:val="16"/>
      </w:rPr>
    </w:pPr>
    <w:r w:rsidRPr="005D1D4D">
      <w:rPr>
        <w:rFonts w:ascii="HoloLens MDL2 Assets" w:hAnsi="HoloLens MDL2 Assets"/>
        <w:sz w:val="16"/>
        <w:szCs w:val="16"/>
      </w:rPr>
      <w:t xml:space="preserve">REGULAR BOARD MEETING </w:t>
    </w:r>
    <w:r w:rsidR="00166B41">
      <w:rPr>
        <w:rFonts w:ascii="Cambria" w:hAnsi="Cambria"/>
        <w:sz w:val="16"/>
        <w:szCs w:val="16"/>
      </w:rPr>
      <w:t>MINUTES</w:t>
    </w:r>
  </w:p>
  <w:p w14:paraId="1C7F7179" w14:textId="7C424011" w:rsidR="00FF11DB" w:rsidRPr="005D1D4D" w:rsidRDefault="00FF11DB" w:rsidP="00FF11DB">
    <w:pPr>
      <w:pStyle w:val="Header"/>
      <w:tabs>
        <w:tab w:val="left" w:pos="4680"/>
      </w:tabs>
      <w:rPr>
        <w:rFonts w:ascii="HoloLens MDL2 Assets" w:hAnsi="HoloLens MDL2 Assets"/>
        <w:sz w:val="16"/>
        <w:szCs w:val="16"/>
      </w:rPr>
    </w:pPr>
    <w:r w:rsidRPr="005D1D4D">
      <w:rPr>
        <w:rFonts w:ascii="HoloLens MDL2 Assets" w:hAnsi="HoloLens MDL2 Assets"/>
        <w:sz w:val="16"/>
        <w:szCs w:val="16"/>
      </w:rPr>
      <w:t xml:space="preserve">Tuesday, </w:t>
    </w:r>
    <w:r w:rsidR="00051395" w:rsidRPr="005D1D4D">
      <w:rPr>
        <w:rFonts w:ascii="HoloLens MDL2 Assets" w:hAnsi="HoloLens MDL2 Assets"/>
        <w:sz w:val="16"/>
        <w:szCs w:val="16"/>
      </w:rPr>
      <w:t xml:space="preserve">August </w:t>
    </w:r>
    <w:r w:rsidR="00CB425E" w:rsidRPr="005D1D4D">
      <w:rPr>
        <w:rFonts w:ascii="HoloLens MDL2 Assets" w:hAnsi="HoloLens MDL2 Assets"/>
        <w:sz w:val="16"/>
        <w:szCs w:val="16"/>
      </w:rPr>
      <w:t>20</w:t>
    </w:r>
    <w:r w:rsidRPr="005D1D4D">
      <w:rPr>
        <w:rFonts w:ascii="HoloLens MDL2 Assets" w:hAnsi="HoloLens MDL2 Assets"/>
        <w:sz w:val="16"/>
        <w:szCs w:val="16"/>
      </w:rPr>
      <w:t>, 2024</w:t>
    </w:r>
  </w:p>
  <w:p w14:paraId="2080F92B" w14:textId="77E956B8" w:rsidR="00AE3680" w:rsidRPr="005D1D4D" w:rsidRDefault="00AE3680" w:rsidP="00FF11DB">
    <w:pPr>
      <w:pStyle w:val="Header"/>
      <w:tabs>
        <w:tab w:val="left" w:pos="4680"/>
      </w:tabs>
      <w:rPr>
        <w:rFonts w:ascii="HoloLens MDL2 Assets" w:hAnsi="HoloLens MDL2 Assets"/>
        <w:sz w:val="16"/>
        <w:szCs w:val="16"/>
      </w:rPr>
    </w:pPr>
    <w:r w:rsidRPr="005D1D4D">
      <w:rPr>
        <w:rFonts w:ascii="HoloLens MDL2 Assets" w:hAnsi="HoloLens MDL2 Assets"/>
        <w:sz w:val="16"/>
        <w:szCs w:val="16"/>
      </w:rPr>
      <w:t>Page 2 of 2</w:t>
    </w:r>
  </w:p>
  <w:p w14:paraId="138EAEDF" w14:textId="395D49AE" w:rsidR="001C4A74" w:rsidRDefault="001C4A74" w:rsidP="00331C1B">
    <w:pPr>
      <w:pStyle w:val="Header"/>
      <w:tabs>
        <w:tab w:val="left" w:pos="4680"/>
      </w:tabs>
      <w:jc w:val="center"/>
    </w:pPr>
  </w:p>
  <w:p w14:paraId="0A52C364" w14:textId="77777777" w:rsidR="007D421E" w:rsidRDefault="007D421E" w:rsidP="00331C1B">
    <w:pPr>
      <w:pStyle w:val="Header"/>
      <w:tabs>
        <w:tab w:val="left" w:pos="4680"/>
      </w:tabs>
      <w:jc w:val="center"/>
    </w:pPr>
  </w:p>
  <w:p w14:paraId="08261B6A" w14:textId="77777777" w:rsidR="007D421E" w:rsidRDefault="007D421E" w:rsidP="00331C1B">
    <w:pPr>
      <w:pStyle w:val="Header"/>
      <w:tabs>
        <w:tab w:val="left" w:pos="468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XSpec="center" w:tblpY="1"/>
      <w:tblOverlap w:val="never"/>
      <w:tblW w:w="9735" w:type="dxa"/>
      <w:tblBorders>
        <w:top w:val="single" w:sz="18" w:space="0" w:color="C00000"/>
        <w:bottom w:val="single" w:sz="18" w:space="0" w:color="C00000"/>
        <w:insideH w:val="single" w:sz="4" w:space="0" w:color="auto"/>
      </w:tblBorders>
      <w:tblLook w:val="04A0" w:firstRow="1" w:lastRow="0" w:firstColumn="1" w:lastColumn="0" w:noHBand="0" w:noVBand="1"/>
    </w:tblPr>
    <w:tblGrid>
      <w:gridCol w:w="1622"/>
      <w:gridCol w:w="6401"/>
      <w:gridCol w:w="1712"/>
    </w:tblGrid>
    <w:tr w:rsidR="00AB5A9C" w:rsidRPr="00CF52DF" w14:paraId="479F9AA4" w14:textId="77777777" w:rsidTr="0053202D">
      <w:trPr>
        <w:trHeight w:val="2130"/>
      </w:trPr>
      <w:tc>
        <w:tcPr>
          <w:tcW w:w="1622" w:type="dxa"/>
          <w:tcBorders>
            <w:right w:val="single" w:sz="18" w:space="0" w:color="FFFFFF" w:themeColor="background1"/>
          </w:tcBorders>
          <w:shd w:val="clear" w:color="auto" w:fill="auto"/>
          <w:vAlign w:val="center"/>
        </w:tcPr>
        <w:p w14:paraId="016555E0" w14:textId="4A1DC454" w:rsidR="00A2119E" w:rsidRDefault="00A2119E" w:rsidP="007F2B48">
          <w:pPr>
            <w:tabs>
              <w:tab w:val="left" w:pos="345"/>
            </w:tabs>
            <w:ind w:left="-105" w:right="75"/>
            <w:rPr>
              <w:rFonts w:ascii="Times New Roman" w:eastAsia="Times New Roman" w:hAnsi="Times New Roman" w:cs="Times New Roman"/>
              <w:noProof/>
              <w:kern w:val="28"/>
              <w:sz w:val="20"/>
              <w:szCs w:val="20"/>
            </w:rPr>
          </w:pPr>
        </w:p>
        <w:p w14:paraId="683A5DCA" w14:textId="47010A27" w:rsidR="00AB5A9C" w:rsidRPr="00CF52DF" w:rsidRDefault="00AB5A9C" w:rsidP="007F2B48">
          <w:pPr>
            <w:tabs>
              <w:tab w:val="left" w:pos="345"/>
            </w:tabs>
            <w:ind w:left="-105" w:right="75"/>
            <w:rPr>
              <w:rFonts w:ascii="Times New Roman" w:eastAsia="Times New Roman" w:hAnsi="Times New Roman" w:cs="Times New Roman"/>
              <w:kern w:val="28"/>
              <w:sz w:val="16"/>
              <w:szCs w:val="16"/>
            </w:rPr>
          </w:pPr>
        </w:p>
      </w:tc>
      <w:tc>
        <w:tcPr>
          <w:tcW w:w="6401" w:type="dxa"/>
          <w:tcBorders>
            <w:top w:val="single" w:sz="18" w:space="0" w:color="C00000"/>
            <w:left w:val="single" w:sz="18" w:space="0" w:color="FFFFFF" w:themeColor="background1"/>
            <w:bottom w:val="single" w:sz="18" w:space="0" w:color="C00000"/>
            <w:right w:val="single" w:sz="18" w:space="0" w:color="FFFFFF" w:themeColor="background1"/>
          </w:tcBorders>
          <w:shd w:val="clear" w:color="auto" w:fill="auto"/>
        </w:tcPr>
        <w:p w14:paraId="4BC6526C" w14:textId="5A9AB89B" w:rsidR="00AB5A9C" w:rsidRPr="008B0ABA" w:rsidRDefault="00763971" w:rsidP="007F2B48">
          <w:pPr>
            <w:widowControl w:val="0"/>
            <w:tabs>
              <w:tab w:val="left" w:pos="2145"/>
            </w:tabs>
            <w:contextualSpacing/>
            <w:rPr>
              <w:rFonts w:ascii="Times New Roman" w:eastAsia="Times New Roman" w:hAnsi="Times New Roman" w:cs="Times New Roman"/>
              <w:kern w:val="28"/>
              <w:sz w:val="16"/>
              <w:szCs w:val="16"/>
            </w:rPr>
          </w:pPr>
          <w:r w:rsidRPr="004032F3">
            <w:rPr>
              <w:rFonts w:ascii="Times New Roman" w:eastAsia="Times New Roman" w:hAnsi="Times New Roman" w:cs="Times New Roman"/>
              <w:noProof/>
              <w:kern w:val="28"/>
              <w:sz w:val="16"/>
              <w:szCs w:val="16"/>
            </w:rPr>
            <mc:AlternateContent>
              <mc:Choice Requires="wps">
                <w:drawing>
                  <wp:anchor distT="45720" distB="45720" distL="114300" distR="114300" simplePos="0" relativeHeight="251658241" behindDoc="0" locked="0" layoutInCell="1" allowOverlap="1" wp14:anchorId="586A08A9" wp14:editId="515D79C2">
                    <wp:simplePos x="0" y="0"/>
                    <wp:positionH relativeFrom="margin">
                      <wp:posOffset>-131989</wp:posOffset>
                    </wp:positionH>
                    <wp:positionV relativeFrom="paragraph">
                      <wp:posOffset>6441</wp:posOffset>
                    </wp:positionV>
                    <wp:extent cx="4190909" cy="1382486"/>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909" cy="1382486"/>
                            </a:xfrm>
                            <a:prstGeom prst="rect">
                              <a:avLst/>
                            </a:prstGeom>
                            <a:noFill/>
                            <a:ln w="9525">
                              <a:noFill/>
                              <a:miter lim="800000"/>
                              <a:headEnd/>
                              <a:tailEnd/>
                            </a:ln>
                          </wps:spPr>
                          <wps:txbx>
                            <w:txbxContent>
                              <w:p w14:paraId="6FA834D5" w14:textId="5BF77E3E" w:rsidR="004032F3" w:rsidRPr="00CF4EFD" w:rsidRDefault="004032F3" w:rsidP="004032F3">
                                <w:pPr>
                                  <w:widowControl w:val="0"/>
                                  <w:spacing w:before="60" w:after="60" w:line="240" w:lineRule="auto"/>
                                  <w:jc w:val="center"/>
                                  <w:rPr>
                                    <w:rFonts w:ascii="HoloLens MDL2 Assets" w:eastAsia="Times New Roman" w:hAnsi="HoloLens MDL2 Assets" w:cs="Arial"/>
                                    <w:b/>
                                    <w:bCs/>
                                    <w:kern w:val="28"/>
                                    <w:sz w:val="24"/>
                                    <w:szCs w:val="24"/>
                                  </w:rPr>
                                </w:pPr>
                                <w:r w:rsidRPr="00CF4EFD">
                                  <w:rPr>
                                    <w:rFonts w:ascii="HoloLens MDL2 Assets" w:eastAsia="Times New Roman" w:hAnsi="HoloLens MDL2 Assets" w:cs="Arial"/>
                                    <w:b/>
                                    <w:bCs/>
                                    <w:kern w:val="28"/>
                                    <w:sz w:val="24"/>
                                    <w:szCs w:val="24"/>
                                  </w:rPr>
                                  <w:t>French Camp McKinley Rural Fire Protection District</w:t>
                                </w:r>
                              </w:p>
                              <w:p w14:paraId="22FFCDC9" w14:textId="77777777" w:rsidR="004032F3" w:rsidRPr="00CF4EFD" w:rsidRDefault="004032F3" w:rsidP="004032F3">
                                <w:pPr>
                                  <w:widowControl w:val="0"/>
                                  <w:spacing w:before="60" w:after="60" w:line="240" w:lineRule="auto"/>
                                  <w:jc w:val="center"/>
                                  <w:rPr>
                                    <w:rFonts w:ascii="HoloLens MDL2 Assets" w:eastAsia="Times New Roman" w:hAnsi="HoloLens MDL2 Assets" w:cs="Arial"/>
                                    <w:b/>
                                    <w:bCs/>
                                    <w:kern w:val="28"/>
                                    <w:sz w:val="24"/>
                                    <w:szCs w:val="24"/>
                                  </w:rPr>
                                </w:pPr>
                                <w:r w:rsidRPr="00CF4EFD">
                                  <w:rPr>
                                    <w:rFonts w:ascii="HoloLens MDL2 Assets" w:eastAsia="Times New Roman" w:hAnsi="HoloLens MDL2 Assets" w:cs="Arial"/>
                                    <w:b/>
                                    <w:bCs/>
                                    <w:kern w:val="28"/>
                                    <w:sz w:val="24"/>
                                    <w:szCs w:val="24"/>
                                  </w:rPr>
                                  <w:t>BOARD OF DIRECTORS</w:t>
                                </w:r>
                              </w:p>
                              <w:p w14:paraId="2D3F3506" w14:textId="4385B4A7" w:rsidR="008B3E65" w:rsidRPr="00CF4EFD" w:rsidRDefault="004032F3" w:rsidP="004032F3">
                                <w:pPr>
                                  <w:widowControl w:val="0"/>
                                  <w:spacing w:before="60" w:after="60" w:line="240" w:lineRule="auto"/>
                                  <w:jc w:val="center"/>
                                  <w:rPr>
                                    <w:rFonts w:ascii="HoloLens MDL2 Assets" w:eastAsia="Times New Roman" w:hAnsi="HoloLens MDL2 Assets" w:cs="Arial"/>
                                    <w:b/>
                                    <w:bCs/>
                                    <w:color w:val="FF0000"/>
                                    <w:kern w:val="28"/>
                                    <w:sz w:val="24"/>
                                    <w:szCs w:val="24"/>
                                  </w:rPr>
                                </w:pPr>
                                <w:r w:rsidRPr="00CF4EFD">
                                  <w:rPr>
                                    <w:rFonts w:ascii="HoloLens MDL2 Assets" w:eastAsia="Times New Roman" w:hAnsi="HoloLens MDL2 Assets" w:cs="Arial"/>
                                    <w:b/>
                                    <w:bCs/>
                                    <w:color w:val="FF0000"/>
                                    <w:kern w:val="28"/>
                                    <w:sz w:val="24"/>
                                    <w:szCs w:val="24"/>
                                  </w:rPr>
                                  <w:t xml:space="preserve">REGULAR MEETING </w:t>
                                </w:r>
                              </w:p>
                              <w:p w14:paraId="4A865BFB" w14:textId="4F031BAF" w:rsidR="004032F3" w:rsidRPr="00CF4EFD" w:rsidRDefault="00053578" w:rsidP="004032F3">
                                <w:pPr>
                                  <w:widowControl w:val="0"/>
                                  <w:spacing w:before="60" w:after="60" w:line="240" w:lineRule="auto"/>
                                  <w:jc w:val="center"/>
                                  <w:rPr>
                                    <w:rFonts w:ascii="Cambria" w:eastAsia="Times New Roman" w:hAnsi="Cambria" w:cs="Arial"/>
                                    <w:b/>
                                    <w:bCs/>
                                    <w:color w:val="FF0000"/>
                                    <w:kern w:val="28"/>
                                    <w:sz w:val="24"/>
                                    <w:szCs w:val="24"/>
                                  </w:rPr>
                                </w:pPr>
                                <w:r w:rsidRPr="00CF4EFD">
                                  <w:rPr>
                                    <w:rFonts w:ascii="Cambria" w:eastAsia="Times New Roman" w:hAnsi="Cambria" w:cs="Arial"/>
                                    <w:b/>
                                    <w:bCs/>
                                    <w:color w:val="FF0000"/>
                                    <w:kern w:val="28"/>
                                    <w:sz w:val="24"/>
                                    <w:szCs w:val="24"/>
                                  </w:rPr>
                                  <w:t>AGENDA</w:t>
                                </w:r>
                              </w:p>
                              <w:p w14:paraId="1F837C5C" w14:textId="350DF19A" w:rsidR="004032F3" w:rsidRPr="00CF4EFD" w:rsidRDefault="00B4433E" w:rsidP="00C36DF8">
                                <w:pPr>
                                  <w:widowControl w:val="0"/>
                                  <w:spacing w:before="60" w:after="60"/>
                                  <w:contextualSpacing/>
                                  <w:jc w:val="center"/>
                                  <w:rPr>
                                    <w:rFonts w:ascii="HoloLens MDL2 Assets" w:eastAsia="Times New Roman" w:hAnsi="HoloLens MDL2 Assets" w:cs="Arial"/>
                                    <w:b/>
                                    <w:bCs/>
                                    <w:kern w:val="28"/>
                                  </w:rPr>
                                </w:pPr>
                                <w:r w:rsidRPr="00CF4EFD">
                                  <w:rPr>
                                    <w:rFonts w:ascii="HoloLens MDL2 Assets" w:eastAsia="Times New Roman" w:hAnsi="HoloLens MDL2 Assets" w:cs="Arial"/>
                                    <w:b/>
                                    <w:bCs/>
                                    <w:kern w:val="28"/>
                                  </w:rPr>
                                  <w:t>Tuesday</w:t>
                                </w:r>
                                <w:r w:rsidR="00073DB0" w:rsidRPr="00CF4EFD">
                                  <w:rPr>
                                    <w:rFonts w:ascii="HoloLens MDL2 Assets" w:eastAsia="Times New Roman" w:hAnsi="HoloLens MDL2 Assets" w:cs="Arial"/>
                                    <w:b/>
                                    <w:bCs/>
                                    <w:kern w:val="28"/>
                                  </w:rPr>
                                  <w:t xml:space="preserve">, </w:t>
                                </w:r>
                                <w:r w:rsidR="006125D4">
                                  <w:rPr>
                                    <w:rFonts w:ascii="Cambria" w:eastAsia="Times New Roman" w:hAnsi="Cambria" w:cs="Arial"/>
                                    <w:b/>
                                    <w:bCs/>
                                    <w:kern w:val="28"/>
                                  </w:rPr>
                                  <w:t>October</w:t>
                                </w:r>
                                <w:r w:rsidR="00E468E3" w:rsidRPr="00CF4EFD">
                                  <w:rPr>
                                    <w:rFonts w:ascii="Cambria" w:eastAsia="Times New Roman" w:hAnsi="Cambria" w:cs="Arial"/>
                                    <w:b/>
                                    <w:bCs/>
                                    <w:kern w:val="28"/>
                                  </w:rPr>
                                  <w:t xml:space="preserve"> 1</w:t>
                                </w:r>
                                <w:r w:rsidR="006125D4">
                                  <w:rPr>
                                    <w:rFonts w:ascii="Cambria" w:eastAsia="Times New Roman" w:hAnsi="Cambria" w:cs="Arial"/>
                                    <w:b/>
                                    <w:bCs/>
                                    <w:kern w:val="28"/>
                                  </w:rPr>
                                  <w:t>5</w:t>
                                </w:r>
                                <w:r w:rsidR="009017AE" w:rsidRPr="00CF4EFD">
                                  <w:rPr>
                                    <w:rFonts w:ascii="HoloLens MDL2 Assets" w:eastAsia="Times New Roman" w:hAnsi="HoloLens MDL2 Assets" w:cs="Arial"/>
                                    <w:b/>
                                    <w:bCs/>
                                    <w:kern w:val="28"/>
                                  </w:rPr>
                                  <w:t xml:space="preserve">, </w:t>
                                </w:r>
                                <w:r w:rsidR="006630CA" w:rsidRPr="00CF4EFD">
                                  <w:rPr>
                                    <w:rFonts w:ascii="HoloLens MDL2 Assets" w:eastAsia="Times New Roman" w:hAnsi="HoloLens MDL2 Assets" w:cs="Arial"/>
                                    <w:b/>
                                    <w:bCs/>
                                    <w:kern w:val="28"/>
                                  </w:rPr>
                                  <w:t>202</w:t>
                                </w:r>
                                <w:r w:rsidR="001019B4" w:rsidRPr="00CF4EFD">
                                  <w:rPr>
                                    <w:rFonts w:ascii="HoloLens MDL2 Assets" w:eastAsia="Times New Roman" w:hAnsi="HoloLens MDL2 Assets" w:cs="Arial"/>
                                    <w:b/>
                                    <w:bCs/>
                                    <w:kern w:val="28"/>
                                  </w:rPr>
                                  <w:t>4</w:t>
                                </w:r>
                                <w:r w:rsidR="006630CA" w:rsidRPr="00CF4EFD">
                                  <w:rPr>
                                    <w:rFonts w:ascii="HoloLens MDL2 Assets" w:eastAsia="Times New Roman" w:hAnsi="HoloLens MDL2 Assets" w:cs="Arial"/>
                                    <w:b/>
                                    <w:bCs/>
                                    <w:kern w:val="28"/>
                                  </w:rPr>
                                  <w:t>,</w:t>
                                </w:r>
                                <w:r w:rsidR="004032F3" w:rsidRPr="00CF4EFD">
                                  <w:rPr>
                                    <w:rFonts w:ascii="HoloLens MDL2 Assets" w:eastAsia="Times New Roman" w:hAnsi="HoloLens MDL2 Assets" w:cs="Arial"/>
                                    <w:b/>
                                    <w:bCs/>
                                    <w:kern w:val="28"/>
                                  </w:rPr>
                                  <w:t xml:space="preserve"> </w:t>
                                </w:r>
                                <w:r w:rsidR="00F9793F" w:rsidRPr="00CF4EFD">
                                  <w:rPr>
                                    <w:rFonts w:ascii="HoloLens MDL2 Assets" w:eastAsia="Times New Roman" w:hAnsi="HoloLens MDL2 Assets" w:cs="Arial"/>
                                    <w:b/>
                                    <w:bCs/>
                                    <w:kern w:val="28"/>
                                  </w:rPr>
                                  <w:t xml:space="preserve">at </w:t>
                                </w:r>
                                <w:r w:rsidR="004032F3" w:rsidRPr="00CF4EFD">
                                  <w:rPr>
                                    <w:rFonts w:ascii="HoloLens MDL2 Assets" w:eastAsia="Times New Roman" w:hAnsi="HoloLens MDL2 Assets" w:cs="Arial"/>
                                    <w:b/>
                                    <w:bCs/>
                                    <w:kern w:val="28"/>
                                  </w:rPr>
                                  <w:t>6:00PM</w:t>
                                </w:r>
                              </w:p>
                              <w:p w14:paraId="2E3458B8" w14:textId="51D70E6D" w:rsidR="004032F3" w:rsidRPr="00CF4EFD" w:rsidRDefault="004032F3" w:rsidP="004032F3">
                                <w:pPr>
                                  <w:jc w:val="center"/>
                                  <w:rPr>
                                    <w:rFonts w:ascii="HoloLens MDL2 Assets" w:hAnsi="HoloLens MDL2 Assets"/>
                                    <w:sz w:val="36"/>
                                    <w:szCs w:val="36"/>
                                  </w:rPr>
                                </w:pPr>
                                <w:r w:rsidRPr="00CF4EFD">
                                  <w:rPr>
                                    <w:rFonts w:ascii="HoloLens MDL2 Assets" w:eastAsia="Times New Roman" w:hAnsi="HoloLens MDL2 Assets" w:cs="Arial"/>
                                    <w:b/>
                                    <w:bCs/>
                                    <w:kern w:val="28"/>
                                  </w:rPr>
                                  <w:t>310 E French Camp Road, French Camp, CA 95231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A08A9" id="_x0000_t202" coordsize="21600,21600" o:spt="202" path="m,l,21600r21600,l21600,xe">
                    <v:stroke joinstyle="miter"/>
                    <v:path gradientshapeok="t" o:connecttype="rect"/>
                  </v:shapetype>
                  <v:shape id="Text Box 217" o:spid="_x0000_s1026" type="#_x0000_t202" style="position:absolute;margin-left:-10.4pt;margin-top:.5pt;width:330pt;height:108.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" filled="f" stroked="f">
                    <v:textbox>
                      <w:txbxContent>
                        <w:p w14:paraId="6FA834D5" w14:textId="5BF77E3E" w:rsidR="004032F3" w:rsidRPr="00CF4EFD" w:rsidRDefault="004032F3" w:rsidP="004032F3">
                          <w:pPr>
                            <w:widowControl w:val="0"/>
                            <w:spacing w:before="60" w:after="60" w:line="240" w:lineRule="auto"/>
                            <w:jc w:val="center"/>
                            <w:rPr>
                              <w:rFonts w:ascii="HoloLens MDL2 Assets" w:eastAsia="Times New Roman" w:hAnsi="HoloLens MDL2 Assets" w:cs="Arial"/>
                              <w:b/>
                              <w:bCs/>
                              <w:kern w:val="28"/>
                              <w:sz w:val="24"/>
                              <w:szCs w:val="24"/>
                            </w:rPr>
                          </w:pPr>
                          <w:r w:rsidRPr="00CF4EFD">
                            <w:rPr>
                              <w:rFonts w:ascii="HoloLens MDL2 Assets" w:eastAsia="Times New Roman" w:hAnsi="HoloLens MDL2 Assets" w:cs="Arial"/>
                              <w:b/>
                              <w:bCs/>
                              <w:kern w:val="28"/>
                              <w:sz w:val="24"/>
                              <w:szCs w:val="24"/>
                            </w:rPr>
                            <w:t>French Camp McKinley Rural Fire Protection District</w:t>
                          </w:r>
                        </w:p>
                        <w:p w14:paraId="22FFCDC9" w14:textId="77777777" w:rsidR="004032F3" w:rsidRPr="00CF4EFD" w:rsidRDefault="004032F3" w:rsidP="004032F3">
                          <w:pPr>
                            <w:widowControl w:val="0"/>
                            <w:spacing w:before="60" w:after="60" w:line="240" w:lineRule="auto"/>
                            <w:jc w:val="center"/>
                            <w:rPr>
                              <w:rFonts w:ascii="HoloLens MDL2 Assets" w:eastAsia="Times New Roman" w:hAnsi="HoloLens MDL2 Assets" w:cs="Arial"/>
                              <w:b/>
                              <w:bCs/>
                              <w:kern w:val="28"/>
                              <w:sz w:val="24"/>
                              <w:szCs w:val="24"/>
                            </w:rPr>
                          </w:pPr>
                          <w:r w:rsidRPr="00CF4EFD">
                            <w:rPr>
                              <w:rFonts w:ascii="HoloLens MDL2 Assets" w:eastAsia="Times New Roman" w:hAnsi="HoloLens MDL2 Assets" w:cs="Arial"/>
                              <w:b/>
                              <w:bCs/>
                              <w:kern w:val="28"/>
                              <w:sz w:val="24"/>
                              <w:szCs w:val="24"/>
                            </w:rPr>
                            <w:t>BOARD OF DIRECTORS</w:t>
                          </w:r>
                        </w:p>
                        <w:p w14:paraId="2D3F3506" w14:textId="4385B4A7" w:rsidR="008B3E65" w:rsidRPr="00CF4EFD" w:rsidRDefault="004032F3" w:rsidP="004032F3">
                          <w:pPr>
                            <w:widowControl w:val="0"/>
                            <w:spacing w:before="60" w:after="60" w:line="240" w:lineRule="auto"/>
                            <w:jc w:val="center"/>
                            <w:rPr>
                              <w:rFonts w:ascii="HoloLens MDL2 Assets" w:eastAsia="Times New Roman" w:hAnsi="HoloLens MDL2 Assets" w:cs="Arial"/>
                              <w:b/>
                              <w:bCs/>
                              <w:color w:val="FF0000"/>
                              <w:kern w:val="28"/>
                              <w:sz w:val="24"/>
                              <w:szCs w:val="24"/>
                            </w:rPr>
                          </w:pPr>
                          <w:r w:rsidRPr="00CF4EFD">
                            <w:rPr>
                              <w:rFonts w:ascii="HoloLens MDL2 Assets" w:eastAsia="Times New Roman" w:hAnsi="HoloLens MDL2 Assets" w:cs="Arial"/>
                              <w:b/>
                              <w:bCs/>
                              <w:color w:val="FF0000"/>
                              <w:kern w:val="28"/>
                              <w:sz w:val="24"/>
                              <w:szCs w:val="24"/>
                            </w:rPr>
                            <w:t xml:space="preserve">REGULAR MEETING </w:t>
                          </w:r>
                        </w:p>
                        <w:p w14:paraId="4A865BFB" w14:textId="4F031BAF" w:rsidR="004032F3" w:rsidRPr="00CF4EFD" w:rsidRDefault="00053578" w:rsidP="004032F3">
                          <w:pPr>
                            <w:widowControl w:val="0"/>
                            <w:spacing w:before="60" w:after="60" w:line="240" w:lineRule="auto"/>
                            <w:jc w:val="center"/>
                            <w:rPr>
                              <w:rFonts w:ascii="Cambria" w:eastAsia="Times New Roman" w:hAnsi="Cambria" w:cs="Arial"/>
                              <w:b/>
                              <w:bCs/>
                              <w:color w:val="FF0000"/>
                              <w:kern w:val="28"/>
                              <w:sz w:val="24"/>
                              <w:szCs w:val="24"/>
                            </w:rPr>
                          </w:pPr>
                          <w:r w:rsidRPr="00CF4EFD">
                            <w:rPr>
                              <w:rFonts w:ascii="Cambria" w:eastAsia="Times New Roman" w:hAnsi="Cambria" w:cs="Arial"/>
                              <w:b/>
                              <w:bCs/>
                              <w:color w:val="FF0000"/>
                              <w:kern w:val="28"/>
                              <w:sz w:val="24"/>
                              <w:szCs w:val="24"/>
                            </w:rPr>
                            <w:t>AGENDA</w:t>
                          </w:r>
                        </w:p>
                        <w:p w14:paraId="1F837C5C" w14:textId="350DF19A" w:rsidR="004032F3" w:rsidRPr="00CF4EFD" w:rsidRDefault="00B4433E" w:rsidP="00C36DF8">
                          <w:pPr>
                            <w:widowControl w:val="0"/>
                            <w:spacing w:before="60" w:after="60"/>
                            <w:contextualSpacing/>
                            <w:jc w:val="center"/>
                            <w:rPr>
                              <w:rFonts w:ascii="HoloLens MDL2 Assets" w:eastAsia="Times New Roman" w:hAnsi="HoloLens MDL2 Assets" w:cs="Arial"/>
                              <w:b/>
                              <w:bCs/>
                              <w:kern w:val="28"/>
                            </w:rPr>
                          </w:pPr>
                          <w:r w:rsidRPr="00CF4EFD">
                            <w:rPr>
                              <w:rFonts w:ascii="HoloLens MDL2 Assets" w:eastAsia="Times New Roman" w:hAnsi="HoloLens MDL2 Assets" w:cs="Arial"/>
                              <w:b/>
                              <w:bCs/>
                              <w:kern w:val="28"/>
                            </w:rPr>
                            <w:t>Tuesday</w:t>
                          </w:r>
                          <w:r w:rsidR="00073DB0" w:rsidRPr="00CF4EFD">
                            <w:rPr>
                              <w:rFonts w:ascii="HoloLens MDL2 Assets" w:eastAsia="Times New Roman" w:hAnsi="HoloLens MDL2 Assets" w:cs="Arial"/>
                              <w:b/>
                              <w:bCs/>
                              <w:kern w:val="28"/>
                            </w:rPr>
                            <w:t xml:space="preserve">, </w:t>
                          </w:r>
                          <w:r w:rsidR="006125D4">
                            <w:rPr>
                              <w:rFonts w:ascii="Cambria" w:eastAsia="Times New Roman" w:hAnsi="Cambria" w:cs="Arial"/>
                              <w:b/>
                              <w:bCs/>
                              <w:kern w:val="28"/>
                            </w:rPr>
                            <w:t>October</w:t>
                          </w:r>
                          <w:r w:rsidR="00E468E3" w:rsidRPr="00CF4EFD">
                            <w:rPr>
                              <w:rFonts w:ascii="Cambria" w:eastAsia="Times New Roman" w:hAnsi="Cambria" w:cs="Arial"/>
                              <w:b/>
                              <w:bCs/>
                              <w:kern w:val="28"/>
                            </w:rPr>
                            <w:t xml:space="preserve"> 1</w:t>
                          </w:r>
                          <w:r w:rsidR="006125D4">
                            <w:rPr>
                              <w:rFonts w:ascii="Cambria" w:eastAsia="Times New Roman" w:hAnsi="Cambria" w:cs="Arial"/>
                              <w:b/>
                              <w:bCs/>
                              <w:kern w:val="28"/>
                            </w:rPr>
                            <w:t>5</w:t>
                          </w:r>
                          <w:r w:rsidR="009017AE" w:rsidRPr="00CF4EFD">
                            <w:rPr>
                              <w:rFonts w:ascii="HoloLens MDL2 Assets" w:eastAsia="Times New Roman" w:hAnsi="HoloLens MDL2 Assets" w:cs="Arial"/>
                              <w:b/>
                              <w:bCs/>
                              <w:kern w:val="28"/>
                            </w:rPr>
                            <w:t xml:space="preserve">, </w:t>
                          </w:r>
                          <w:r w:rsidR="006630CA" w:rsidRPr="00CF4EFD">
                            <w:rPr>
                              <w:rFonts w:ascii="HoloLens MDL2 Assets" w:eastAsia="Times New Roman" w:hAnsi="HoloLens MDL2 Assets" w:cs="Arial"/>
                              <w:b/>
                              <w:bCs/>
                              <w:kern w:val="28"/>
                            </w:rPr>
                            <w:t>202</w:t>
                          </w:r>
                          <w:r w:rsidR="001019B4" w:rsidRPr="00CF4EFD">
                            <w:rPr>
                              <w:rFonts w:ascii="HoloLens MDL2 Assets" w:eastAsia="Times New Roman" w:hAnsi="HoloLens MDL2 Assets" w:cs="Arial"/>
                              <w:b/>
                              <w:bCs/>
                              <w:kern w:val="28"/>
                            </w:rPr>
                            <w:t>4</w:t>
                          </w:r>
                          <w:r w:rsidR="006630CA" w:rsidRPr="00CF4EFD">
                            <w:rPr>
                              <w:rFonts w:ascii="HoloLens MDL2 Assets" w:eastAsia="Times New Roman" w:hAnsi="HoloLens MDL2 Assets" w:cs="Arial"/>
                              <w:b/>
                              <w:bCs/>
                              <w:kern w:val="28"/>
                            </w:rPr>
                            <w:t>,</w:t>
                          </w:r>
                          <w:r w:rsidR="004032F3" w:rsidRPr="00CF4EFD">
                            <w:rPr>
                              <w:rFonts w:ascii="HoloLens MDL2 Assets" w:eastAsia="Times New Roman" w:hAnsi="HoloLens MDL2 Assets" w:cs="Arial"/>
                              <w:b/>
                              <w:bCs/>
                              <w:kern w:val="28"/>
                            </w:rPr>
                            <w:t xml:space="preserve"> </w:t>
                          </w:r>
                          <w:r w:rsidR="00F9793F" w:rsidRPr="00CF4EFD">
                            <w:rPr>
                              <w:rFonts w:ascii="HoloLens MDL2 Assets" w:eastAsia="Times New Roman" w:hAnsi="HoloLens MDL2 Assets" w:cs="Arial"/>
                              <w:b/>
                              <w:bCs/>
                              <w:kern w:val="28"/>
                            </w:rPr>
                            <w:t xml:space="preserve">at </w:t>
                          </w:r>
                          <w:r w:rsidR="004032F3" w:rsidRPr="00CF4EFD">
                            <w:rPr>
                              <w:rFonts w:ascii="HoloLens MDL2 Assets" w:eastAsia="Times New Roman" w:hAnsi="HoloLens MDL2 Assets" w:cs="Arial"/>
                              <w:b/>
                              <w:bCs/>
                              <w:kern w:val="28"/>
                            </w:rPr>
                            <w:t>6:00PM</w:t>
                          </w:r>
                        </w:p>
                        <w:p w14:paraId="2E3458B8" w14:textId="51D70E6D" w:rsidR="004032F3" w:rsidRPr="00CF4EFD" w:rsidRDefault="004032F3" w:rsidP="004032F3">
                          <w:pPr>
                            <w:jc w:val="center"/>
                            <w:rPr>
                              <w:rFonts w:ascii="HoloLens MDL2 Assets" w:hAnsi="HoloLens MDL2 Assets"/>
                              <w:sz w:val="36"/>
                              <w:szCs w:val="36"/>
                            </w:rPr>
                          </w:pPr>
                          <w:r w:rsidRPr="00CF4EFD">
                            <w:rPr>
                              <w:rFonts w:ascii="HoloLens MDL2 Assets" w:eastAsia="Times New Roman" w:hAnsi="HoloLens MDL2 Assets" w:cs="Arial"/>
                              <w:b/>
                              <w:bCs/>
                              <w:kern w:val="28"/>
                            </w:rPr>
                            <w:t>310 E French Camp Road, French Camp, CA 95231</w:t>
                          </w:r>
                        </w:p>
                      </w:txbxContent>
                    </v:textbox>
                    <w10:wrap anchorx="margin"/>
                  </v:shape>
                </w:pict>
              </mc:Fallback>
            </mc:AlternateContent>
          </w:r>
        </w:p>
      </w:tc>
      <w:tc>
        <w:tcPr>
          <w:tcW w:w="1712" w:type="dxa"/>
          <w:tcBorders>
            <w:left w:val="single" w:sz="18" w:space="0" w:color="FFFFFF" w:themeColor="background1"/>
          </w:tcBorders>
          <w:shd w:val="clear" w:color="auto" w:fill="auto"/>
          <w:vAlign w:val="center"/>
        </w:tcPr>
        <w:p w14:paraId="036EAAEB" w14:textId="73BA5E06" w:rsidR="00AB5A9C" w:rsidRPr="00CF52DF" w:rsidRDefault="007148AA" w:rsidP="0053202D">
          <w:pPr>
            <w:contextualSpacing/>
            <w:jc w:val="center"/>
            <w:outlineLvl w:val="0"/>
            <w:rPr>
              <w:rFonts w:ascii="Times New Roman" w:eastAsia="Times New Roman" w:hAnsi="Times New Roman" w:cs="Times New Roman"/>
              <w:color w:val="000000"/>
              <w:kern w:val="28"/>
              <w:sz w:val="16"/>
              <w:szCs w:val="16"/>
            </w:rPr>
          </w:pPr>
          <w:r>
            <w:rPr>
              <w:rFonts w:ascii="Times New Roman" w:eastAsia="Times New Roman" w:hAnsi="Times New Roman" w:cs="Times New Roman"/>
              <w:noProof/>
              <w:kern w:val="28"/>
              <w:sz w:val="20"/>
              <w:szCs w:val="20"/>
            </w:rPr>
            <w:drawing>
              <wp:anchor distT="0" distB="0" distL="114300" distR="114300" simplePos="0" relativeHeight="251660291" behindDoc="1" locked="0" layoutInCell="1" allowOverlap="1" wp14:anchorId="783FB85B" wp14:editId="667D926E">
                <wp:simplePos x="0" y="0"/>
                <wp:positionH relativeFrom="column">
                  <wp:posOffset>124460</wp:posOffset>
                </wp:positionH>
                <wp:positionV relativeFrom="topMargin">
                  <wp:posOffset>28575</wp:posOffset>
                </wp:positionV>
                <wp:extent cx="685800" cy="987425"/>
                <wp:effectExtent l="0" t="0" r="0" b="3175"/>
                <wp:wrapNone/>
                <wp:docPr id="1824589639" name="Picture 182458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3602" t="6956" r="17978" b="8946"/>
                        <a:stretch/>
                      </pic:blipFill>
                      <pic:spPr bwMode="auto">
                        <a:xfrm>
                          <a:off x="0" y="0"/>
                          <a:ext cx="685800" cy="98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kern w:val="28"/>
              <w:sz w:val="20"/>
              <w:szCs w:val="20"/>
            </w:rPr>
            <w:drawing>
              <wp:anchor distT="0" distB="0" distL="114300" distR="114300" simplePos="0" relativeHeight="251658240" behindDoc="1" locked="0" layoutInCell="1" allowOverlap="1" wp14:anchorId="2DFFC2C4" wp14:editId="3AC1F9DC">
                <wp:simplePos x="0" y="0"/>
                <wp:positionH relativeFrom="column">
                  <wp:posOffset>-4962525</wp:posOffset>
                </wp:positionH>
                <wp:positionV relativeFrom="topMargin">
                  <wp:posOffset>28575</wp:posOffset>
                </wp:positionV>
                <wp:extent cx="685800" cy="987425"/>
                <wp:effectExtent l="0" t="0" r="0" b="3175"/>
                <wp:wrapNone/>
                <wp:docPr id="1971256301" name="Picture 197125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3602" t="6956" r="17978" b="8946"/>
                        <a:stretch/>
                      </pic:blipFill>
                      <pic:spPr bwMode="auto">
                        <a:xfrm>
                          <a:off x="0" y="0"/>
                          <a:ext cx="685800" cy="98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4CC12C6" w14:textId="07978374" w:rsidR="0070488C" w:rsidRDefault="0070488C" w:rsidP="004D5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708E"/>
    <w:multiLevelType w:val="multilevel"/>
    <w:tmpl w:val="0409001D"/>
    <w:lvl w:ilvl="0">
      <w:start w:val="1"/>
      <w:numFmt w:val="upperRoman"/>
      <w:lvlText w:val="%1"/>
      <w:lvlJc w:val="left"/>
      <w:pPr>
        <w:ind w:left="360" w:hanging="360"/>
      </w:pPr>
      <w:rPr>
        <w:rFonts w:ascii="Times New Roman" w:hAnsi="Times New Roman" w:hint="default"/>
      </w:rPr>
    </w:lvl>
    <w:lvl w:ilvl="1">
      <w:start w:val="1"/>
      <w:numFmt w:val="upperLetter"/>
      <w:lvlText w:val="%2"/>
      <w:lvlJc w:val="left"/>
      <w:pPr>
        <w:ind w:left="720" w:hanging="360"/>
      </w:pPr>
      <w:rPr>
        <w:rFonts w:ascii="Times New Roman" w:hAnsi="Times New Roman" w:hint="default"/>
      </w:rPr>
    </w:lvl>
    <w:lvl w:ilvl="2">
      <w:start w:val="1"/>
      <w:numFmt w:val="decimal"/>
      <w:lvlText w:val="%3"/>
      <w:lvlJc w:val="left"/>
      <w:pPr>
        <w:ind w:left="1080" w:hanging="360"/>
      </w:pPr>
      <w:rPr>
        <w:rFonts w:ascii="Times New Roman" w:hAnsi="Times New Roman" w:hint="default"/>
      </w:rPr>
    </w:lvl>
    <w:lvl w:ilvl="3">
      <w:start w:val="1"/>
      <w:numFmt w:val="lowerLetter"/>
      <w:lvlText w:val="%4"/>
      <w:lvlJc w:val="left"/>
      <w:pPr>
        <w:ind w:left="1440" w:hanging="360"/>
      </w:pPr>
      <w:rPr>
        <w:rFonts w:ascii="Times New Roman" w:hAnsi="Times New Roman"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132682"/>
    <w:multiLevelType w:val="hybridMultilevel"/>
    <w:tmpl w:val="C9961ED4"/>
    <w:lvl w:ilvl="0" w:tplc="BD40D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B343A"/>
    <w:multiLevelType w:val="hybridMultilevel"/>
    <w:tmpl w:val="FFCAACAE"/>
    <w:lvl w:ilvl="0" w:tplc="FFFFFFFF">
      <w:start w:val="1"/>
      <w:numFmt w:val="decimal"/>
      <w:lvlText w:val="%1."/>
      <w:lvlJc w:val="left"/>
      <w:pPr>
        <w:ind w:left="720" w:hanging="720"/>
      </w:pPr>
      <w:rPr>
        <w:rFonts w:hint="default"/>
        <w:b/>
        <w:bCs/>
        <w:i w:val="0"/>
        <w:iCs w:val="0"/>
        <w:sz w:val="24"/>
        <w:szCs w:val="32"/>
      </w:rPr>
    </w:lvl>
    <w:lvl w:ilvl="1" w:tplc="04090015">
      <w:start w:val="1"/>
      <w:numFmt w:val="upperLetter"/>
      <w:lvlText w:val="%2."/>
      <w:lvlJc w:val="left"/>
      <w:pPr>
        <w:ind w:left="1530" w:hanging="360"/>
      </w:p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2880" w:hanging="360"/>
      </w:pPr>
      <w:rPr>
        <w:rFonts w:ascii="Symbol" w:hAnsi="Symbol" w:hint="default"/>
        <w:b w:val="0"/>
        <w:bCs w:val="0"/>
        <w:sz w:val="18"/>
        <w:szCs w:val="1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3013575"/>
    <w:multiLevelType w:val="hybridMultilevel"/>
    <w:tmpl w:val="89D4FB9C"/>
    <w:lvl w:ilvl="0" w:tplc="FFFFFFFF">
      <w:start w:val="1"/>
      <w:numFmt w:val="decimal"/>
      <w:lvlText w:val="%1."/>
      <w:lvlJc w:val="left"/>
      <w:pPr>
        <w:ind w:left="720" w:hanging="720"/>
      </w:pPr>
      <w:rPr>
        <w:rFonts w:hint="default"/>
        <w:b/>
        <w:bCs/>
        <w:i w:val="0"/>
        <w:iCs w:val="0"/>
        <w:sz w:val="24"/>
        <w:szCs w:val="32"/>
      </w:rPr>
    </w:lvl>
    <w:lvl w:ilvl="1" w:tplc="04090015">
      <w:start w:val="1"/>
      <w:numFmt w:val="upperLetter"/>
      <w:lvlText w:val="%2."/>
      <w:lvlJc w:val="left"/>
      <w:pPr>
        <w:ind w:left="1530" w:hanging="360"/>
      </w:p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2880" w:hanging="360"/>
      </w:pPr>
      <w:rPr>
        <w:rFonts w:ascii="Symbol" w:hAnsi="Symbol" w:hint="default"/>
        <w:b w:val="0"/>
        <w:bCs w:val="0"/>
        <w:sz w:val="18"/>
        <w:szCs w:val="1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5C0C9E"/>
    <w:multiLevelType w:val="hybridMultilevel"/>
    <w:tmpl w:val="0006512E"/>
    <w:lvl w:ilvl="0" w:tplc="E6F4D046">
      <w:start w:val="1"/>
      <w:numFmt w:val="decimal"/>
      <w:lvlText w:val="%1."/>
      <w:lvlJc w:val="left"/>
      <w:pPr>
        <w:ind w:left="720" w:hanging="720"/>
      </w:pPr>
      <w:rPr>
        <w:rFonts w:hint="default"/>
        <w:b/>
        <w:bCs/>
        <w:i w:val="0"/>
        <w:iCs w:val="0"/>
        <w:sz w:val="24"/>
        <w:szCs w:val="32"/>
      </w:rPr>
    </w:lvl>
    <w:lvl w:ilvl="1" w:tplc="04090015">
      <w:start w:val="1"/>
      <w:numFmt w:val="upperLetter"/>
      <w:lvlText w:val="%2."/>
      <w:lvlJc w:val="left"/>
      <w:pPr>
        <w:ind w:left="1530" w:hanging="360"/>
      </w:pPr>
    </w:lvl>
    <w:lvl w:ilvl="2" w:tplc="0409000B">
      <w:start w:val="1"/>
      <w:numFmt w:val="bullet"/>
      <w:lvlText w:val=""/>
      <w:lvlJc w:val="left"/>
      <w:pPr>
        <w:ind w:left="2340" w:hanging="360"/>
      </w:pPr>
      <w:rPr>
        <w:rFonts w:ascii="Wingdings" w:hAnsi="Wingdings" w:hint="default"/>
      </w:rPr>
    </w:lvl>
    <w:lvl w:ilvl="3" w:tplc="A5A2E3FE">
      <w:start w:val="1"/>
      <w:numFmt w:val="bullet"/>
      <w:lvlText w:val=""/>
      <w:lvlJc w:val="left"/>
      <w:pPr>
        <w:ind w:left="2880" w:hanging="360"/>
      </w:pPr>
      <w:rPr>
        <w:rFonts w:ascii="Symbol" w:hAnsi="Symbol" w:hint="default"/>
        <w:b w:val="0"/>
        <w:bCs w:val="0"/>
        <w:sz w:val="18"/>
        <w:szCs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6246C8"/>
    <w:multiLevelType w:val="multilevel"/>
    <w:tmpl w:val="0409001D"/>
    <w:styleLink w:val="Style1"/>
    <w:lvl w:ilvl="0">
      <w:start w:val="1"/>
      <w:numFmt w:val="upperRoman"/>
      <w:lvlText w:val="%1)"/>
      <w:lvlJc w:val="left"/>
      <w:pPr>
        <w:ind w:left="360" w:hanging="360"/>
      </w:pPr>
      <w:rPr>
        <w:rFonts w:ascii="Arial" w:hAnsi="Arial"/>
        <w:sz w:val="22"/>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D716E6"/>
    <w:multiLevelType w:val="multilevel"/>
    <w:tmpl w:val="9CBA07C4"/>
    <w:styleLink w:val="CurrentList1"/>
    <w:lvl w:ilvl="0">
      <w:start w:val="1"/>
      <w:numFmt w:val="upperRoman"/>
      <w:lvlText w:val="%1."/>
      <w:lvlJc w:val="left"/>
      <w:pPr>
        <w:ind w:left="1080" w:hanging="720"/>
      </w:pPr>
      <w:rPr>
        <w:rFonts w:ascii="Arial" w:eastAsia="Times New Roman" w:hAnsi="Arial" w:cs="Arial"/>
        <w:b/>
        <w:bCs/>
        <w:i w:val="0"/>
        <w:iCs w:val="0"/>
        <w:sz w:val="22"/>
        <w:szCs w:val="22"/>
      </w:rPr>
    </w:lvl>
    <w:lvl w:ilvl="1">
      <w:start w:val="1"/>
      <w:numFmt w:val="upperLetter"/>
      <w:lvlText w:val="%2."/>
      <w:lvlJc w:val="left"/>
      <w:pPr>
        <w:ind w:left="1440" w:hanging="360"/>
      </w:pPr>
      <w:rPr>
        <w:rFonts w:asciiTheme="minorHAnsi" w:eastAsiaTheme="minorHAnsi" w:hAnsiTheme="minorHAnsi" w:cstheme="minorHAnsi" w:hint="default"/>
        <w:b w:val="0"/>
        <w:bCs w:val="0"/>
        <w:sz w:val="22"/>
        <w:szCs w:val="22"/>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3D4237"/>
    <w:multiLevelType w:val="hybridMultilevel"/>
    <w:tmpl w:val="EF089D3A"/>
    <w:lvl w:ilvl="0" w:tplc="0409000F">
      <w:start w:val="1"/>
      <w:numFmt w:val="decimal"/>
      <w:lvlText w:val="%1."/>
      <w:lvlJc w:val="left"/>
      <w:pPr>
        <w:ind w:left="720" w:hanging="720"/>
      </w:pPr>
      <w:rPr>
        <w:b/>
        <w:bCs/>
        <w:i w:val="0"/>
        <w:iCs w:val="0"/>
        <w:sz w:val="22"/>
        <w:szCs w:val="22"/>
      </w:rPr>
    </w:lvl>
    <w:lvl w:ilvl="1" w:tplc="AA58944C">
      <w:start w:val="1"/>
      <w:numFmt w:val="upperLetter"/>
      <w:lvlText w:val="%2."/>
      <w:lvlJc w:val="left"/>
      <w:pPr>
        <w:ind w:left="1440" w:hanging="360"/>
      </w:pPr>
      <w:rPr>
        <w:rFonts w:asciiTheme="minorHAnsi" w:eastAsiaTheme="minorHAnsi" w:hAnsiTheme="minorHAnsi" w:cstheme="minorHAnsi" w:hint="default"/>
        <w:b w:val="0"/>
        <w:bCs w:val="0"/>
        <w:i w:val="0"/>
        <w:iCs w:val="0"/>
        <w:sz w:val="22"/>
        <w:szCs w:val="22"/>
      </w:rPr>
    </w:lvl>
    <w:lvl w:ilvl="2" w:tplc="0409000B">
      <w:start w:val="1"/>
      <w:numFmt w:val="bullet"/>
      <w:lvlText w:val=""/>
      <w:lvlJc w:val="left"/>
      <w:pPr>
        <w:ind w:left="2340" w:hanging="360"/>
      </w:pPr>
      <w:rPr>
        <w:rFonts w:ascii="Wingdings" w:hAnsi="Wingdings" w:hint="default"/>
      </w:rPr>
    </w:lvl>
    <w:lvl w:ilvl="3" w:tplc="53EC124C">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6751D1"/>
    <w:multiLevelType w:val="hybridMultilevel"/>
    <w:tmpl w:val="8EDE4E1E"/>
    <w:lvl w:ilvl="0" w:tplc="FFFFFFFF">
      <w:start w:val="1"/>
      <w:numFmt w:val="decimal"/>
      <w:lvlText w:val="%1."/>
      <w:lvlJc w:val="left"/>
      <w:pPr>
        <w:ind w:left="720" w:hanging="720"/>
      </w:pPr>
      <w:rPr>
        <w:rFonts w:hint="default"/>
        <w:b/>
        <w:bCs/>
        <w:i w:val="0"/>
        <w:iCs w:val="0"/>
        <w:sz w:val="24"/>
        <w:szCs w:val="32"/>
      </w:rPr>
    </w:lvl>
    <w:lvl w:ilvl="1" w:tplc="04090015">
      <w:start w:val="1"/>
      <w:numFmt w:val="upperLetter"/>
      <w:lvlText w:val="%2."/>
      <w:lvlJc w:val="left"/>
      <w:pPr>
        <w:ind w:left="1530" w:hanging="360"/>
      </w:p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2880" w:hanging="360"/>
      </w:pPr>
      <w:rPr>
        <w:rFonts w:ascii="Symbol" w:hAnsi="Symbol" w:hint="default"/>
        <w:b w:val="0"/>
        <w:bCs w:val="0"/>
        <w:sz w:val="18"/>
        <w:szCs w:val="1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2391F23"/>
    <w:multiLevelType w:val="hybridMultilevel"/>
    <w:tmpl w:val="D0469174"/>
    <w:lvl w:ilvl="0" w:tplc="2418F4A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142F29"/>
    <w:multiLevelType w:val="hybridMultilevel"/>
    <w:tmpl w:val="5EE86004"/>
    <w:lvl w:ilvl="0" w:tplc="B612772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3D1A1F"/>
    <w:multiLevelType w:val="hybridMultilevel"/>
    <w:tmpl w:val="9B0A72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0A6B1A"/>
    <w:multiLevelType w:val="hybridMultilevel"/>
    <w:tmpl w:val="10D2A87A"/>
    <w:lvl w:ilvl="0" w:tplc="A74ED29C">
      <w:start w:val="1"/>
      <w:numFmt w:val="upperLetter"/>
      <w:lvlText w:val="%1."/>
      <w:lvlJc w:val="left"/>
      <w:pPr>
        <w:ind w:left="1440" w:hanging="360"/>
      </w:pPr>
      <w:rPr>
        <w:rFonts w:asciiTheme="minorHAnsi" w:eastAsiaTheme="minorHAnsi" w:hAnsiTheme="minorHAnsi" w:cstheme="minorHAnsi"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283C3E"/>
    <w:multiLevelType w:val="hybridMultilevel"/>
    <w:tmpl w:val="1AE06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625E02"/>
    <w:multiLevelType w:val="hybridMultilevel"/>
    <w:tmpl w:val="29B0A194"/>
    <w:lvl w:ilvl="0" w:tplc="7BB8B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7759CF"/>
    <w:multiLevelType w:val="hybridMultilevel"/>
    <w:tmpl w:val="4350E918"/>
    <w:lvl w:ilvl="0" w:tplc="FFFFFFFF">
      <w:start w:val="1"/>
      <w:numFmt w:val="decimal"/>
      <w:lvlText w:val="%1."/>
      <w:lvlJc w:val="left"/>
      <w:pPr>
        <w:ind w:left="720" w:hanging="720"/>
      </w:pPr>
      <w:rPr>
        <w:rFonts w:hint="default"/>
        <w:b/>
        <w:bCs/>
        <w:i w:val="0"/>
        <w:iCs w:val="0"/>
        <w:sz w:val="24"/>
        <w:szCs w:val="32"/>
      </w:rPr>
    </w:lvl>
    <w:lvl w:ilvl="1" w:tplc="04090015">
      <w:start w:val="1"/>
      <w:numFmt w:val="upperLetter"/>
      <w:lvlText w:val="%2."/>
      <w:lvlJc w:val="left"/>
      <w:pPr>
        <w:ind w:left="1530" w:hanging="360"/>
      </w:p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2880" w:hanging="360"/>
      </w:pPr>
      <w:rPr>
        <w:rFonts w:ascii="Symbol" w:hAnsi="Symbol" w:hint="default"/>
        <w:b w:val="0"/>
        <w:bCs w:val="0"/>
        <w:sz w:val="18"/>
        <w:szCs w:val="1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C256DA5"/>
    <w:multiLevelType w:val="hybridMultilevel"/>
    <w:tmpl w:val="0F3A8196"/>
    <w:lvl w:ilvl="0" w:tplc="FFFFFFFF">
      <w:start w:val="1"/>
      <w:numFmt w:val="decimal"/>
      <w:lvlText w:val="%1."/>
      <w:lvlJc w:val="left"/>
      <w:pPr>
        <w:ind w:left="720" w:hanging="720"/>
      </w:pPr>
      <w:rPr>
        <w:rFonts w:hint="default"/>
        <w:b/>
        <w:bCs/>
        <w:i w:val="0"/>
        <w:iCs w:val="0"/>
        <w:sz w:val="24"/>
        <w:szCs w:val="32"/>
      </w:rPr>
    </w:lvl>
    <w:lvl w:ilvl="1" w:tplc="04090015">
      <w:start w:val="1"/>
      <w:numFmt w:val="upperLetter"/>
      <w:lvlText w:val="%2."/>
      <w:lvlJc w:val="left"/>
      <w:pPr>
        <w:ind w:left="1530" w:hanging="360"/>
      </w:p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2880" w:hanging="360"/>
      </w:pPr>
      <w:rPr>
        <w:rFonts w:ascii="Symbol" w:hAnsi="Symbol" w:hint="default"/>
        <w:b w:val="0"/>
        <w:bCs w:val="0"/>
        <w:sz w:val="18"/>
        <w:szCs w:val="1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94611314">
    <w:abstractNumId w:val="0"/>
  </w:num>
  <w:num w:numId="2" w16cid:durableId="1299341453">
    <w:abstractNumId w:val="5"/>
  </w:num>
  <w:num w:numId="3" w16cid:durableId="1114786569">
    <w:abstractNumId w:val="7"/>
  </w:num>
  <w:num w:numId="4" w16cid:durableId="1140883013">
    <w:abstractNumId w:val="10"/>
  </w:num>
  <w:num w:numId="5" w16cid:durableId="647712261">
    <w:abstractNumId w:val="1"/>
  </w:num>
  <w:num w:numId="6" w16cid:durableId="1343972700">
    <w:abstractNumId w:val="13"/>
  </w:num>
  <w:num w:numId="7" w16cid:durableId="1535728809">
    <w:abstractNumId w:val="11"/>
  </w:num>
  <w:num w:numId="8" w16cid:durableId="2075621025">
    <w:abstractNumId w:val="9"/>
  </w:num>
  <w:num w:numId="9" w16cid:durableId="985932185">
    <w:abstractNumId w:val="14"/>
  </w:num>
  <w:num w:numId="10" w16cid:durableId="1081754265">
    <w:abstractNumId w:val="12"/>
  </w:num>
  <w:num w:numId="11" w16cid:durableId="212349752">
    <w:abstractNumId w:val="6"/>
  </w:num>
  <w:num w:numId="12" w16cid:durableId="365645145">
    <w:abstractNumId w:val="4"/>
  </w:num>
  <w:num w:numId="13" w16cid:durableId="718019205">
    <w:abstractNumId w:val="16"/>
  </w:num>
  <w:num w:numId="14" w16cid:durableId="2066442932">
    <w:abstractNumId w:val="8"/>
  </w:num>
  <w:num w:numId="15" w16cid:durableId="442696651">
    <w:abstractNumId w:val="15"/>
  </w:num>
  <w:num w:numId="16" w16cid:durableId="1414929759">
    <w:abstractNumId w:val="2"/>
  </w:num>
  <w:num w:numId="17" w16cid:durableId="12735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K0MDAyNbcwsbQwNjZQ0lEKTi0uzszPAykwrgUAPmrPLywAAAA="/>
  </w:docVars>
  <w:rsids>
    <w:rsidRoot w:val="00055DF8"/>
    <w:rsid w:val="00000B66"/>
    <w:rsid w:val="00002B2E"/>
    <w:rsid w:val="000038F9"/>
    <w:rsid w:val="0000540A"/>
    <w:rsid w:val="000068A0"/>
    <w:rsid w:val="00006A63"/>
    <w:rsid w:val="0001287B"/>
    <w:rsid w:val="000133E7"/>
    <w:rsid w:val="00013A73"/>
    <w:rsid w:val="0001456A"/>
    <w:rsid w:val="00015819"/>
    <w:rsid w:val="00016CBA"/>
    <w:rsid w:val="00017A15"/>
    <w:rsid w:val="000201A7"/>
    <w:rsid w:val="000221FA"/>
    <w:rsid w:val="00022A53"/>
    <w:rsid w:val="00023975"/>
    <w:rsid w:val="0003047E"/>
    <w:rsid w:val="00031C68"/>
    <w:rsid w:val="00036E6B"/>
    <w:rsid w:val="0003722F"/>
    <w:rsid w:val="00040050"/>
    <w:rsid w:val="00040451"/>
    <w:rsid w:val="00040782"/>
    <w:rsid w:val="00041376"/>
    <w:rsid w:val="00041401"/>
    <w:rsid w:val="00041BEC"/>
    <w:rsid w:val="00042A85"/>
    <w:rsid w:val="0004367C"/>
    <w:rsid w:val="000440D2"/>
    <w:rsid w:val="00044767"/>
    <w:rsid w:val="00044D73"/>
    <w:rsid w:val="00045042"/>
    <w:rsid w:val="00045C70"/>
    <w:rsid w:val="000460A9"/>
    <w:rsid w:val="000467DE"/>
    <w:rsid w:val="00051395"/>
    <w:rsid w:val="00053578"/>
    <w:rsid w:val="000559D6"/>
    <w:rsid w:val="00055DF8"/>
    <w:rsid w:val="000573EC"/>
    <w:rsid w:val="00061219"/>
    <w:rsid w:val="00062A86"/>
    <w:rsid w:val="0006375C"/>
    <w:rsid w:val="00067CBF"/>
    <w:rsid w:val="0007083E"/>
    <w:rsid w:val="00070B0A"/>
    <w:rsid w:val="00070D9A"/>
    <w:rsid w:val="00070F30"/>
    <w:rsid w:val="00071232"/>
    <w:rsid w:val="00072347"/>
    <w:rsid w:val="00072E05"/>
    <w:rsid w:val="00073DB0"/>
    <w:rsid w:val="00073E9B"/>
    <w:rsid w:val="0008092F"/>
    <w:rsid w:val="00083947"/>
    <w:rsid w:val="00090382"/>
    <w:rsid w:val="000920FD"/>
    <w:rsid w:val="0009422B"/>
    <w:rsid w:val="000947C8"/>
    <w:rsid w:val="00097F81"/>
    <w:rsid w:val="000A3C81"/>
    <w:rsid w:val="000A4F05"/>
    <w:rsid w:val="000A6694"/>
    <w:rsid w:val="000A6758"/>
    <w:rsid w:val="000A7468"/>
    <w:rsid w:val="000A79B5"/>
    <w:rsid w:val="000B144E"/>
    <w:rsid w:val="000B4D9F"/>
    <w:rsid w:val="000B6E2E"/>
    <w:rsid w:val="000C1AD5"/>
    <w:rsid w:val="000C59DB"/>
    <w:rsid w:val="000C6B4C"/>
    <w:rsid w:val="000C780A"/>
    <w:rsid w:val="000C7954"/>
    <w:rsid w:val="000C7990"/>
    <w:rsid w:val="000D2D24"/>
    <w:rsid w:val="000D3577"/>
    <w:rsid w:val="000D7B5F"/>
    <w:rsid w:val="000E0AB3"/>
    <w:rsid w:val="000E1B2C"/>
    <w:rsid w:val="000E2285"/>
    <w:rsid w:val="000E490B"/>
    <w:rsid w:val="000F28F2"/>
    <w:rsid w:val="000F4FAB"/>
    <w:rsid w:val="001000BC"/>
    <w:rsid w:val="0010019D"/>
    <w:rsid w:val="00100A08"/>
    <w:rsid w:val="001019B4"/>
    <w:rsid w:val="0010349F"/>
    <w:rsid w:val="00107302"/>
    <w:rsid w:val="00107940"/>
    <w:rsid w:val="00111D72"/>
    <w:rsid w:val="00112E69"/>
    <w:rsid w:val="0011568C"/>
    <w:rsid w:val="00115F67"/>
    <w:rsid w:val="0011601A"/>
    <w:rsid w:val="00121DF9"/>
    <w:rsid w:val="00121E02"/>
    <w:rsid w:val="00121E9E"/>
    <w:rsid w:val="001226D0"/>
    <w:rsid w:val="00124346"/>
    <w:rsid w:val="00125C06"/>
    <w:rsid w:val="0012699D"/>
    <w:rsid w:val="00131027"/>
    <w:rsid w:val="00131228"/>
    <w:rsid w:val="00131A48"/>
    <w:rsid w:val="00143904"/>
    <w:rsid w:val="00145340"/>
    <w:rsid w:val="00145EC4"/>
    <w:rsid w:val="0014601E"/>
    <w:rsid w:val="00147CD0"/>
    <w:rsid w:val="00151319"/>
    <w:rsid w:val="00151910"/>
    <w:rsid w:val="001520B0"/>
    <w:rsid w:val="00152E85"/>
    <w:rsid w:val="00152F3C"/>
    <w:rsid w:val="00155798"/>
    <w:rsid w:val="0015795C"/>
    <w:rsid w:val="00157FD7"/>
    <w:rsid w:val="00161257"/>
    <w:rsid w:val="0016194F"/>
    <w:rsid w:val="001621CF"/>
    <w:rsid w:val="001638AD"/>
    <w:rsid w:val="0016449B"/>
    <w:rsid w:val="00166B41"/>
    <w:rsid w:val="0016706D"/>
    <w:rsid w:val="00173FD8"/>
    <w:rsid w:val="00174CF1"/>
    <w:rsid w:val="00185223"/>
    <w:rsid w:val="0019219D"/>
    <w:rsid w:val="001926E5"/>
    <w:rsid w:val="00195A8F"/>
    <w:rsid w:val="00195CC1"/>
    <w:rsid w:val="00196769"/>
    <w:rsid w:val="00197E93"/>
    <w:rsid w:val="001A010A"/>
    <w:rsid w:val="001A0944"/>
    <w:rsid w:val="001A1848"/>
    <w:rsid w:val="001A35C5"/>
    <w:rsid w:val="001A6638"/>
    <w:rsid w:val="001A6F8C"/>
    <w:rsid w:val="001A7441"/>
    <w:rsid w:val="001A753E"/>
    <w:rsid w:val="001A7AD4"/>
    <w:rsid w:val="001B239A"/>
    <w:rsid w:val="001C0154"/>
    <w:rsid w:val="001C194C"/>
    <w:rsid w:val="001C2217"/>
    <w:rsid w:val="001C26E0"/>
    <w:rsid w:val="001C420F"/>
    <w:rsid w:val="001C4A74"/>
    <w:rsid w:val="001C7D5A"/>
    <w:rsid w:val="001D0C92"/>
    <w:rsid w:val="001D14F3"/>
    <w:rsid w:val="001D163F"/>
    <w:rsid w:val="001D54D5"/>
    <w:rsid w:val="001D69DF"/>
    <w:rsid w:val="001E05C9"/>
    <w:rsid w:val="001E1435"/>
    <w:rsid w:val="001E2062"/>
    <w:rsid w:val="001E3437"/>
    <w:rsid w:val="001E3DEC"/>
    <w:rsid w:val="001E6AF7"/>
    <w:rsid w:val="001E78C1"/>
    <w:rsid w:val="001F2CCA"/>
    <w:rsid w:val="001F30E1"/>
    <w:rsid w:val="001F3B08"/>
    <w:rsid w:val="001F775B"/>
    <w:rsid w:val="00201CA1"/>
    <w:rsid w:val="00202F56"/>
    <w:rsid w:val="00204170"/>
    <w:rsid w:val="00206FC9"/>
    <w:rsid w:val="00210A7C"/>
    <w:rsid w:val="00211FE3"/>
    <w:rsid w:val="002145C3"/>
    <w:rsid w:val="00214BD4"/>
    <w:rsid w:val="00214FC8"/>
    <w:rsid w:val="00215337"/>
    <w:rsid w:val="00215886"/>
    <w:rsid w:val="00216CB7"/>
    <w:rsid w:val="00217C2B"/>
    <w:rsid w:val="00220B09"/>
    <w:rsid w:val="00234B22"/>
    <w:rsid w:val="00240A27"/>
    <w:rsid w:val="00240D66"/>
    <w:rsid w:val="0024118A"/>
    <w:rsid w:val="00241844"/>
    <w:rsid w:val="002516F2"/>
    <w:rsid w:val="00251FF4"/>
    <w:rsid w:val="00257DF8"/>
    <w:rsid w:val="00261FBB"/>
    <w:rsid w:val="002664F2"/>
    <w:rsid w:val="0026776E"/>
    <w:rsid w:val="002717E9"/>
    <w:rsid w:val="00271EB7"/>
    <w:rsid w:val="00277AB7"/>
    <w:rsid w:val="00280AE4"/>
    <w:rsid w:val="0028113F"/>
    <w:rsid w:val="00282EA3"/>
    <w:rsid w:val="00284627"/>
    <w:rsid w:val="00286271"/>
    <w:rsid w:val="002869AE"/>
    <w:rsid w:val="00287919"/>
    <w:rsid w:val="00291D99"/>
    <w:rsid w:val="002921C3"/>
    <w:rsid w:val="002927B2"/>
    <w:rsid w:val="00292AE3"/>
    <w:rsid w:val="002943C7"/>
    <w:rsid w:val="002949DE"/>
    <w:rsid w:val="00295126"/>
    <w:rsid w:val="002A1052"/>
    <w:rsid w:val="002A106D"/>
    <w:rsid w:val="002A120D"/>
    <w:rsid w:val="002A50EE"/>
    <w:rsid w:val="002A5522"/>
    <w:rsid w:val="002A7AA9"/>
    <w:rsid w:val="002B1207"/>
    <w:rsid w:val="002B15ED"/>
    <w:rsid w:val="002B1D81"/>
    <w:rsid w:val="002B2A7A"/>
    <w:rsid w:val="002B3ADC"/>
    <w:rsid w:val="002B6950"/>
    <w:rsid w:val="002B7AC0"/>
    <w:rsid w:val="002C10E8"/>
    <w:rsid w:val="002C3CA0"/>
    <w:rsid w:val="002C3CFD"/>
    <w:rsid w:val="002C5449"/>
    <w:rsid w:val="002C5F41"/>
    <w:rsid w:val="002C6010"/>
    <w:rsid w:val="002D04CA"/>
    <w:rsid w:val="002D1614"/>
    <w:rsid w:val="002D2601"/>
    <w:rsid w:val="002D45E7"/>
    <w:rsid w:val="002D4D50"/>
    <w:rsid w:val="002D586C"/>
    <w:rsid w:val="002D68CF"/>
    <w:rsid w:val="002D71EF"/>
    <w:rsid w:val="002E2A6E"/>
    <w:rsid w:val="002F1BC6"/>
    <w:rsid w:val="002F3075"/>
    <w:rsid w:val="002F441F"/>
    <w:rsid w:val="002F4672"/>
    <w:rsid w:val="002F49C5"/>
    <w:rsid w:val="00300C90"/>
    <w:rsid w:val="003021E8"/>
    <w:rsid w:val="003044C9"/>
    <w:rsid w:val="00304BB9"/>
    <w:rsid w:val="003118AB"/>
    <w:rsid w:val="00314544"/>
    <w:rsid w:val="003154A1"/>
    <w:rsid w:val="00317219"/>
    <w:rsid w:val="00320982"/>
    <w:rsid w:val="003230D4"/>
    <w:rsid w:val="00325478"/>
    <w:rsid w:val="00326E0C"/>
    <w:rsid w:val="00326E91"/>
    <w:rsid w:val="003275A2"/>
    <w:rsid w:val="00327B51"/>
    <w:rsid w:val="00330D31"/>
    <w:rsid w:val="00331C1B"/>
    <w:rsid w:val="00331D73"/>
    <w:rsid w:val="0033570D"/>
    <w:rsid w:val="00335862"/>
    <w:rsid w:val="00335A14"/>
    <w:rsid w:val="00336766"/>
    <w:rsid w:val="00336C86"/>
    <w:rsid w:val="00336F4A"/>
    <w:rsid w:val="003437F4"/>
    <w:rsid w:val="003463B0"/>
    <w:rsid w:val="00347131"/>
    <w:rsid w:val="0034739C"/>
    <w:rsid w:val="003474E1"/>
    <w:rsid w:val="00351B54"/>
    <w:rsid w:val="0035211D"/>
    <w:rsid w:val="003533CE"/>
    <w:rsid w:val="00354FCA"/>
    <w:rsid w:val="003550CA"/>
    <w:rsid w:val="00355EAC"/>
    <w:rsid w:val="00357778"/>
    <w:rsid w:val="00360F9E"/>
    <w:rsid w:val="0036247B"/>
    <w:rsid w:val="00363BC0"/>
    <w:rsid w:val="00364A59"/>
    <w:rsid w:val="003651C6"/>
    <w:rsid w:val="003651FE"/>
    <w:rsid w:val="00365F53"/>
    <w:rsid w:val="00366A45"/>
    <w:rsid w:val="003670A1"/>
    <w:rsid w:val="00367CD1"/>
    <w:rsid w:val="003700B2"/>
    <w:rsid w:val="0037182A"/>
    <w:rsid w:val="00371C8D"/>
    <w:rsid w:val="00376543"/>
    <w:rsid w:val="00383387"/>
    <w:rsid w:val="003841A6"/>
    <w:rsid w:val="00385100"/>
    <w:rsid w:val="0038717D"/>
    <w:rsid w:val="00391198"/>
    <w:rsid w:val="003914C4"/>
    <w:rsid w:val="003919CF"/>
    <w:rsid w:val="00393087"/>
    <w:rsid w:val="003A707B"/>
    <w:rsid w:val="003B0C98"/>
    <w:rsid w:val="003B20CF"/>
    <w:rsid w:val="003B3E8B"/>
    <w:rsid w:val="003B41AF"/>
    <w:rsid w:val="003B4381"/>
    <w:rsid w:val="003B553B"/>
    <w:rsid w:val="003C02EC"/>
    <w:rsid w:val="003C3249"/>
    <w:rsid w:val="003C33A1"/>
    <w:rsid w:val="003C759C"/>
    <w:rsid w:val="003C7F75"/>
    <w:rsid w:val="003D37D7"/>
    <w:rsid w:val="003D3B9D"/>
    <w:rsid w:val="003D3C22"/>
    <w:rsid w:val="003D5BDF"/>
    <w:rsid w:val="003E2001"/>
    <w:rsid w:val="003E50A4"/>
    <w:rsid w:val="003F038F"/>
    <w:rsid w:val="003F1078"/>
    <w:rsid w:val="003F194B"/>
    <w:rsid w:val="003F23BD"/>
    <w:rsid w:val="003F59C3"/>
    <w:rsid w:val="003F6294"/>
    <w:rsid w:val="00401107"/>
    <w:rsid w:val="004023DA"/>
    <w:rsid w:val="004032F3"/>
    <w:rsid w:val="00404347"/>
    <w:rsid w:val="0040563E"/>
    <w:rsid w:val="004077CF"/>
    <w:rsid w:val="0041101A"/>
    <w:rsid w:val="00411B3B"/>
    <w:rsid w:val="00411E58"/>
    <w:rsid w:val="00414025"/>
    <w:rsid w:val="00414DF8"/>
    <w:rsid w:val="004165E5"/>
    <w:rsid w:val="00420563"/>
    <w:rsid w:val="004212E3"/>
    <w:rsid w:val="004221E8"/>
    <w:rsid w:val="00422D4F"/>
    <w:rsid w:val="0042305C"/>
    <w:rsid w:val="00424EBB"/>
    <w:rsid w:val="00427F50"/>
    <w:rsid w:val="00430A8D"/>
    <w:rsid w:val="00432CFB"/>
    <w:rsid w:val="00435B67"/>
    <w:rsid w:val="004361A6"/>
    <w:rsid w:val="00436D29"/>
    <w:rsid w:val="0043758C"/>
    <w:rsid w:val="00437FBB"/>
    <w:rsid w:val="004449BA"/>
    <w:rsid w:val="00444D20"/>
    <w:rsid w:val="0044538D"/>
    <w:rsid w:val="00446040"/>
    <w:rsid w:val="00446B3F"/>
    <w:rsid w:val="004473FC"/>
    <w:rsid w:val="004503E4"/>
    <w:rsid w:val="00451F80"/>
    <w:rsid w:val="00456FD3"/>
    <w:rsid w:val="00457A8B"/>
    <w:rsid w:val="00462BBA"/>
    <w:rsid w:val="00463AD7"/>
    <w:rsid w:val="004642F5"/>
    <w:rsid w:val="00465500"/>
    <w:rsid w:val="0046615F"/>
    <w:rsid w:val="00466E04"/>
    <w:rsid w:val="00467D10"/>
    <w:rsid w:val="00470842"/>
    <w:rsid w:val="00470FC6"/>
    <w:rsid w:val="004716F4"/>
    <w:rsid w:val="0047266F"/>
    <w:rsid w:val="00473C09"/>
    <w:rsid w:val="00474704"/>
    <w:rsid w:val="0048077B"/>
    <w:rsid w:val="0048289F"/>
    <w:rsid w:val="00484B0A"/>
    <w:rsid w:val="00486406"/>
    <w:rsid w:val="00492792"/>
    <w:rsid w:val="00493116"/>
    <w:rsid w:val="004A05C4"/>
    <w:rsid w:val="004A0652"/>
    <w:rsid w:val="004A25DA"/>
    <w:rsid w:val="004A296D"/>
    <w:rsid w:val="004A4A03"/>
    <w:rsid w:val="004B1F76"/>
    <w:rsid w:val="004B2AC4"/>
    <w:rsid w:val="004B2DB7"/>
    <w:rsid w:val="004B6621"/>
    <w:rsid w:val="004B6C29"/>
    <w:rsid w:val="004C198F"/>
    <w:rsid w:val="004C2892"/>
    <w:rsid w:val="004D0C59"/>
    <w:rsid w:val="004D1075"/>
    <w:rsid w:val="004D13A7"/>
    <w:rsid w:val="004D5A4B"/>
    <w:rsid w:val="004E482B"/>
    <w:rsid w:val="004E4941"/>
    <w:rsid w:val="004E4CD5"/>
    <w:rsid w:val="004E5B59"/>
    <w:rsid w:val="004E5F0A"/>
    <w:rsid w:val="004E6812"/>
    <w:rsid w:val="004E6B80"/>
    <w:rsid w:val="004E7180"/>
    <w:rsid w:val="004F12C3"/>
    <w:rsid w:val="004F181C"/>
    <w:rsid w:val="004F1DC6"/>
    <w:rsid w:val="004F29B3"/>
    <w:rsid w:val="004F3430"/>
    <w:rsid w:val="004F56C1"/>
    <w:rsid w:val="004F5D17"/>
    <w:rsid w:val="004F7427"/>
    <w:rsid w:val="0050217F"/>
    <w:rsid w:val="00503E33"/>
    <w:rsid w:val="0050560D"/>
    <w:rsid w:val="00507274"/>
    <w:rsid w:val="0051451A"/>
    <w:rsid w:val="005150D2"/>
    <w:rsid w:val="0051747F"/>
    <w:rsid w:val="005200D8"/>
    <w:rsid w:val="005240FB"/>
    <w:rsid w:val="00525022"/>
    <w:rsid w:val="00525503"/>
    <w:rsid w:val="00525BDC"/>
    <w:rsid w:val="005260C0"/>
    <w:rsid w:val="005271F2"/>
    <w:rsid w:val="005272A6"/>
    <w:rsid w:val="00527E3B"/>
    <w:rsid w:val="00531393"/>
    <w:rsid w:val="00531FEE"/>
    <w:rsid w:val="0053202D"/>
    <w:rsid w:val="00532F6A"/>
    <w:rsid w:val="005343A9"/>
    <w:rsid w:val="00535487"/>
    <w:rsid w:val="005356CB"/>
    <w:rsid w:val="00540F61"/>
    <w:rsid w:val="005415FD"/>
    <w:rsid w:val="00544FC1"/>
    <w:rsid w:val="0054631A"/>
    <w:rsid w:val="005528C2"/>
    <w:rsid w:val="00552FA2"/>
    <w:rsid w:val="00556BEF"/>
    <w:rsid w:val="00561776"/>
    <w:rsid w:val="005617F6"/>
    <w:rsid w:val="005628BC"/>
    <w:rsid w:val="00563902"/>
    <w:rsid w:val="00566A8A"/>
    <w:rsid w:val="00570FFB"/>
    <w:rsid w:val="00571155"/>
    <w:rsid w:val="005713CE"/>
    <w:rsid w:val="00571A8E"/>
    <w:rsid w:val="005723EC"/>
    <w:rsid w:val="005734FD"/>
    <w:rsid w:val="0057366C"/>
    <w:rsid w:val="00584554"/>
    <w:rsid w:val="005861E4"/>
    <w:rsid w:val="00586804"/>
    <w:rsid w:val="0059116E"/>
    <w:rsid w:val="0059366E"/>
    <w:rsid w:val="00596B63"/>
    <w:rsid w:val="005A09E3"/>
    <w:rsid w:val="005A321F"/>
    <w:rsid w:val="005A3CD7"/>
    <w:rsid w:val="005A62FC"/>
    <w:rsid w:val="005B3050"/>
    <w:rsid w:val="005B3E14"/>
    <w:rsid w:val="005B44BB"/>
    <w:rsid w:val="005B497B"/>
    <w:rsid w:val="005B665F"/>
    <w:rsid w:val="005C1B33"/>
    <w:rsid w:val="005C237F"/>
    <w:rsid w:val="005C28F0"/>
    <w:rsid w:val="005C47F6"/>
    <w:rsid w:val="005D10D7"/>
    <w:rsid w:val="005D1A99"/>
    <w:rsid w:val="005D1D4D"/>
    <w:rsid w:val="005D246C"/>
    <w:rsid w:val="005D3C78"/>
    <w:rsid w:val="005D3F65"/>
    <w:rsid w:val="005D4E5F"/>
    <w:rsid w:val="005D6476"/>
    <w:rsid w:val="005D7D30"/>
    <w:rsid w:val="005E0726"/>
    <w:rsid w:val="005E1BB5"/>
    <w:rsid w:val="005E41C1"/>
    <w:rsid w:val="005E746B"/>
    <w:rsid w:val="005F31C9"/>
    <w:rsid w:val="005F6818"/>
    <w:rsid w:val="00600879"/>
    <w:rsid w:val="00604008"/>
    <w:rsid w:val="006044E8"/>
    <w:rsid w:val="00607857"/>
    <w:rsid w:val="00611E2E"/>
    <w:rsid w:val="006125D4"/>
    <w:rsid w:val="00612BED"/>
    <w:rsid w:val="006143AE"/>
    <w:rsid w:val="006152A7"/>
    <w:rsid w:val="00615759"/>
    <w:rsid w:val="006171D6"/>
    <w:rsid w:val="00617B89"/>
    <w:rsid w:val="00621F0E"/>
    <w:rsid w:val="00622E81"/>
    <w:rsid w:val="00623629"/>
    <w:rsid w:val="00623738"/>
    <w:rsid w:val="00624C28"/>
    <w:rsid w:val="006265A9"/>
    <w:rsid w:val="006265B2"/>
    <w:rsid w:val="00627AF6"/>
    <w:rsid w:val="00627EB6"/>
    <w:rsid w:val="00630643"/>
    <w:rsid w:val="006317D4"/>
    <w:rsid w:val="006340D7"/>
    <w:rsid w:val="00634320"/>
    <w:rsid w:val="00635355"/>
    <w:rsid w:val="006358B4"/>
    <w:rsid w:val="006412D6"/>
    <w:rsid w:val="00642432"/>
    <w:rsid w:val="0064284E"/>
    <w:rsid w:val="00643382"/>
    <w:rsid w:val="00643A77"/>
    <w:rsid w:val="00644FCE"/>
    <w:rsid w:val="00645047"/>
    <w:rsid w:val="00647915"/>
    <w:rsid w:val="006517C8"/>
    <w:rsid w:val="00651C67"/>
    <w:rsid w:val="006523FA"/>
    <w:rsid w:val="0065240A"/>
    <w:rsid w:val="00654D13"/>
    <w:rsid w:val="0065575F"/>
    <w:rsid w:val="006577E0"/>
    <w:rsid w:val="00661EC2"/>
    <w:rsid w:val="006630CA"/>
    <w:rsid w:val="006704C1"/>
    <w:rsid w:val="00672545"/>
    <w:rsid w:val="0067278B"/>
    <w:rsid w:val="00672E26"/>
    <w:rsid w:val="00672ECB"/>
    <w:rsid w:val="006775C4"/>
    <w:rsid w:val="0067769A"/>
    <w:rsid w:val="006814A2"/>
    <w:rsid w:val="00681562"/>
    <w:rsid w:val="00682249"/>
    <w:rsid w:val="006845A4"/>
    <w:rsid w:val="00684A59"/>
    <w:rsid w:val="00684F39"/>
    <w:rsid w:val="00685CE8"/>
    <w:rsid w:val="00686EAD"/>
    <w:rsid w:val="006878FE"/>
    <w:rsid w:val="00691030"/>
    <w:rsid w:val="00692D26"/>
    <w:rsid w:val="00694BEB"/>
    <w:rsid w:val="00695B54"/>
    <w:rsid w:val="00696020"/>
    <w:rsid w:val="006A228A"/>
    <w:rsid w:val="006A2601"/>
    <w:rsid w:val="006A5B67"/>
    <w:rsid w:val="006A7B02"/>
    <w:rsid w:val="006B086F"/>
    <w:rsid w:val="006B13A5"/>
    <w:rsid w:val="006B3514"/>
    <w:rsid w:val="006B5164"/>
    <w:rsid w:val="006B76AE"/>
    <w:rsid w:val="006B79B5"/>
    <w:rsid w:val="006C2164"/>
    <w:rsid w:val="006C461C"/>
    <w:rsid w:val="006C553F"/>
    <w:rsid w:val="006C6FC0"/>
    <w:rsid w:val="006C7322"/>
    <w:rsid w:val="006D3DD9"/>
    <w:rsid w:val="006D69E6"/>
    <w:rsid w:val="006E3863"/>
    <w:rsid w:val="006E3A6D"/>
    <w:rsid w:val="006E3BC1"/>
    <w:rsid w:val="006E6B7F"/>
    <w:rsid w:val="006E6CEE"/>
    <w:rsid w:val="006E75E5"/>
    <w:rsid w:val="006E7C60"/>
    <w:rsid w:val="006F0334"/>
    <w:rsid w:val="006F115A"/>
    <w:rsid w:val="006F390F"/>
    <w:rsid w:val="0070339B"/>
    <w:rsid w:val="0070447E"/>
    <w:rsid w:val="0070488C"/>
    <w:rsid w:val="0070657F"/>
    <w:rsid w:val="007078BF"/>
    <w:rsid w:val="007116AD"/>
    <w:rsid w:val="007148AA"/>
    <w:rsid w:val="00716A98"/>
    <w:rsid w:val="00717791"/>
    <w:rsid w:val="0072065F"/>
    <w:rsid w:val="00720854"/>
    <w:rsid w:val="00721CBF"/>
    <w:rsid w:val="00723982"/>
    <w:rsid w:val="00724AC5"/>
    <w:rsid w:val="007273EF"/>
    <w:rsid w:val="007279A7"/>
    <w:rsid w:val="007279CC"/>
    <w:rsid w:val="007301B2"/>
    <w:rsid w:val="00730AA2"/>
    <w:rsid w:val="00731075"/>
    <w:rsid w:val="007314C9"/>
    <w:rsid w:val="00732037"/>
    <w:rsid w:val="00740478"/>
    <w:rsid w:val="0074380F"/>
    <w:rsid w:val="0075108B"/>
    <w:rsid w:val="0075377D"/>
    <w:rsid w:val="00753A07"/>
    <w:rsid w:val="007543EF"/>
    <w:rsid w:val="007544ED"/>
    <w:rsid w:val="007563B1"/>
    <w:rsid w:val="007614B0"/>
    <w:rsid w:val="00761CA5"/>
    <w:rsid w:val="00761FA1"/>
    <w:rsid w:val="00762722"/>
    <w:rsid w:val="00763840"/>
    <w:rsid w:val="00763971"/>
    <w:rsid w:val="00763F33"/>
    <w:rsid w:val="007808A1"/>
    <w:rsid w:val="00782F30"/>
    <w:rsid w:val="0078367F"/>
    <w:rsid w:val="007839F6"/>
    <w:rsid w:val="00784444"/>
    <w:rsid w:val="00784DB4"/>
    <w:rsid w:val="00784F5C"/>
    <w:rsid w:val="007850AD"/>
    <w:rsid w:val="00786EE3"/>
    <w:rsid w:val="00790DE7"/>
    <w:rsid w:val="00791C2D"/>
    <w:rsid w:val="00792477"/>
    <w:rsid w:val="00793234"/>
    <w:rsid w:val="00793FC6"/>
    <w:rsid w:val="00794844"/>
    <w:rsid w:val="007961DC"/>
    <w:rsid w:val="007A166E"/>
    <w:rsid w:val="007A3870"/>
    <w:rsid w:val="007A6F54"/>
    <w:rsid w:val="007A744F"/>
    <w:rsid w:val="007B13CB"/>
    <w:rsid w:val="007B3C1A"/>
    <w:rsid w:val="007B555F"/>
    <w:rsid w:val="007B5C4B"/>
    <w:rsid w:val="007B76D8"/>
    <w:rsid w:val="007C02EE"/>
    <w:rsid w:val="007C0857"/>
    <w:rsid w:val="007C0C06"/>
    <w:rsid w:val="007C1E8A"/>
    <w:rsid w:val="007C4724"/>
    <w:rsid w:val="007D1C35"/>
    <w:rsid w:val="007D30BB"/>
    <w:rsid w:val="007D3FDC"/>
    <w:rsid w:val="007D421E"/>
    <w:rsid w:val="007D5F41"/>
    <w:rsid w:val="007E078D"/>
    <w:rsid w:val="007E1692"/>
    <w:rsid w:val="007E2DDF"/>
    <w:rsid w:val="007E2DF3"/>
    <w:rsid w:val="007E3863"/>
    <w:rsid w:val="007E5130"/>
    <w:rsid w:val="007E5BAC"/>
    <w:rsid w:val="007F2968"/>
    <w:rsid w:val="007F2B48"/>
    <w:rsid w:val="007F4C0C"/>
    <w:rsid w:val="0080232B"/>
    <w:rsid w:val="00803A63"/>
    <w:rsid w:val="008058B2"/>
    <w:rsid w:val="0080611E"/>
    <w:rsid w:val="00806CA4"/>
    <w:rsid w:val="00812932"/>
    <w:rsid w:val="00813236"/>
    <w:rsid w:val="008159CD"/>
    <w:rsid w:val="00817289"/>
    <w:rsid w:val="008174E4"/>
    <w:rsid w:val="008178BB"/>
    <w:rsid w:val="00821A86"/>
    <w:rsid w:val="0082226A"/>
    <w:rsid w:val="0082464A"/>
    <w:rsid w:val="008311DF"/>
    <w:rsid w:val="00831596"/>
    <w:rsid w:val="00832353"/>
    <w:rsid w:val="0083258E"/>
    <w:rsid w:val="00832B48"/>
    <w:rsid w:val="00836C66"/>
    <w:rsid w:val="008371F5"/>
    <w:rsid w:val="00837B1B"/>
    <w:rsid w:val="00841659"/>
    <w:rsid w:val="008427A7"/>
    <w:rsid w:val="00842B86"/>
    <w:rsid w:val="0084329E"/>
    <w:rsid w:val="0085351D"/>
    <w:rsid w:val="008541BE"/>
    <w:rsid w:val="00861574"/>
    <w:rsid w:val="00861F5F"/>
    <w:rsid w:val="008657E5"/>
    <w:rsid w:val="00866EF2"/>
    <w:rsid w:val="008676AA"/>
    <w:rsid w:val="00872CCA"/>
    <w:rsid w:val="00872F07"/>
    <w:rsid w:val="00875BBE"/>
    <w:rsid w:val="00876B71"/>
    <w:rsid w:val="00877D35"/>
    <w:rsid w:val="00882B41"/>
    <w:rsid w:val="008871F5"/>
    <w:rsid w:val="008903AB"/>
    <w:rsid w:val="0089153E"/>
    <w:rsid w:val="00892A1B"/>
    <w:rsid w:val="008952C0"/>
    <w:rsid w:val="008972F3"/>
    <w:rsid w:val="008A3DB9"/>
    <w:rsid w:val="008A4250"/>
    <w:rsid w:val="008A435C"/>
    <w:rsid w:val="008A52D0"/>
    <w:rsid w:val="008A533F"/>
    <w:rsid w:val="008A5AA7"/>
    <w:rsid w:val="008A7D42"/>
    <w:rsid w:val="008B0ABA"/>
    <w:rsid w:val="008B0D09"/>
    <w:rsid w:val="008B2829"/>
    <w:rsid w:val="008B28DF"/>
    <w:rsid w:val="008B3A4B"/>
    <w:rsid w:val="008B3E65"/>
    <w:rsid w:val="008B440D"/>
    <w:rsid w:val="008B653F"/>
    <w:rsid w:val="008B7151"/>
    <w:rsid w:val="008B7274"/>
    <w:rsid w:val="008B7C56"/>
    <w:rsid w:val="008C05E8"/>
    <w:rsid w:val="008C193A"/>
    <w:rsid w:val="008C20B7"/>
    <w:rsid w:val="008C318E"/>
    <w:rsid w:val="008C37FF"/>
    <w:rsid w:val="008C5614"/>
    <w:rsid w:val="008C58B2"/>
    <w:rsid w:val="008C7F34"/>
    <w:rsid w:val="008D0449"/>
    <w:rsid w:val="008D0A90"/>
    <w:rsid w:val="008D213F"/>
    <w:rsid w:val="008D3452"/>
    <w:rsid w:val="008D35B3"/>
    <w:rsid w:val="008D5CBA"/>
    <w:rsid w:val="008E18A2"/>
    <w:rsid w:val="008E4CC9"/>
    <w:rsid w:val="008E6C4E"/>
    <w:rsid w:val="008E738C"/>
    <w:rsid w:val="008F1397"/>
    <w:rsid w:val="008F25EC"/>
    <w:rsid w:val="00900B23"/>
    <w:rsid w:val="009017AE"/>
    <w:rsid w:val="009153E7"/>
    <w:rsid w:val="00915DE6"/>
    <w:rsid w:val="00917674"/>
    <w:rsid w:val="00920D8F"/>
    <w:rsid w:val="00921ED4"/>
    <w:rsid w:val="009247A8"/>
    <w:rsid w:val="0092576C"/>
    <w:rsid w:val="00925DD5"/>
    <w:rsid w:val="009302A5"/>
    <w:rsid w:val="009335E7"/>
    <w:rsid w:val="00933EF8"/>
    <w:rsid w:val="00937631"/>
    <w:rsid w:val="0094153E"/>
    <w:rsid w:val="009416FB"/>
    <w:rsid w:val="0094696C"/>
    <w:rsid w:val="009522CC"/>
    <w:rsid w:val="00952C47"/>
    <w:rsid w:val="00953B79"/>
    <w:rsid w:val="00953E8C"/>
    <w:rsid w:val="009574F7"/>
    <w:rsid w:val="00957868"/>
    <w:rsid w:val="00960991"/>
    <w:rsid w:val="00961EA0"/>
    <w:rsid w:val="00964936"/>
    <w:rsid w:val="009659C3"/>
    <w:rsid w:val="009659D9"/>
    <w:rsid w:val="00966C63"/>
    <w:rsid w:val="00970C22"/>
    <w:rsid w:val="00971FDF"/>
    <w:rsid w:val="009724B1"/>
    <w:rsid w:val="0097324A"/>
    <w:rsid w:val="00975B75"/>
    <w:rsid w:val="00975B9D"/>
    <w:rsid w:val="00976234"/>
    <w:rsid w:val="009809B7"/>
    <w:rsid w:val="009831F7"/>
    <w:rsid w:val="009838F9"/>
    <w:rsid w:val="00985964"/>
    <w:rsid w:val="009878C3"/>
    <w:rsid w:val="00991EF3"/>
    <w:rsid w:val="009922A6"/>
    <w:rsid w:val="009923D9"/>
    <w:rsid w:val="00996CCA"/>
    <w:rsid w:val="009A145E"/>
    <w:rsid w:val="009A2D27"/>
    <w:rsid w:val="009A4241"/>
    <w:rsid w:val="009A4F0F"/>
    <w:rsid w:val="009A7404"/>
    <w:rsid w:val="009B1107"/>
    <w:rsid w:val="009B2B00"/>
    <w:rsid w:val="009B3090"/>
    <w:rsid w:val="009B40B1"/>
    <w:rsid w:val="009B41B5"/>
    <w:rsid w:val="009B6EC6"/>
    <w:rsid w:val="009B6F31"/>
    <w:rsid w:val="009B772F"/>
    <w:rsid w:val="009B791E"/>
    <w:rsid w:val="009B7EF5"/>
    <w:rsid w:val="009C389F"/>
    <w:rsid w:val="009C39A8"/>
    <w:rsid w:val="009C3AB2"/>
    <w:rsid w:val="009C4DD8"/>
    <w:rsid w:val="009C5B89"/>
    <w:rsid w:val="009C65D4"/>
    <w:rsid w:val="009D0946"/>
    <w:rsid w:val="009D1D11"/>
    <w:rsid w:val="009D2DCD"/>
    <w:rsid w:val="009D3548"/>
    <w:rsid w:val="009D365F"/>
    <w:rsid w:val="009D70EA"/>
    <w:rsid w:val="009D7EB7"/>
    <w:rsid w:val="009E06CD"/>
    <w:rsid w:val="009E2800"/>
    <w:rsid w:val="009E3FD4"/>
    <w:rsid w:val="009E5FBC"/>
    <w:rsid w:val="009E6124"/>
    <w:rsid w:val="009F0638"/>
    <w:rsid w:val="009F3CE0"/>
    <w:rsid w:val="009F53DF"/>
    <w:rsid w:val="009F5B1F"/>
    <w:rsid w:val="009F5FB3"/>
    <w:rsid w:val="009F645A"/>
    <w:rsid w:val="00A0562F"/>
    <w:rsid w:val="00A070FD"/>
    <w:rsid w:val="00A15785"/>
    <w:rsid w:val="00A16185"/>
    <w:rsid w:val="00A1792F"/>
    <w:rsid w:val="00A17C85"/>
    <w:rsid w:val="00A2070F"/>
    <w:rsid w:val="00A210BE"/>
    <w:rsid w:val="00A2119E"/>
    <w:rsid w:val="00A226F8"/>
    <w:rsid w:val="00A257EF"/>
    <w:rsid w:val="00A31918"/>
    <w:rsid w:val="00A32B0E"/>
    <w:rsid w:val="00A32C37"/>
    <w:rsid w:val="00A32E66"/>
    <w:rsid w:val="00A33290"/>
    <w:rsid w:val="00A336F6"/>
    <w:rsid w:val="00A33EFF"/>
    <w:rsid w:val="00A3512C"/>
    <w:rsid w:val="00A4583E"/>
    <w:rsid w:val="00A45F9C"/>
    <w:rsid w:val="00A46F29"/>
    <w:rsid w:val="00A47881"/>
    <w:rsid w:val="00A51E06"/>
    <w:rsid w:val="00A52320"/>
    <w:rsid w:val="00A523E4"/>
    <w:rsid w:val="00A54F37"/>
    <w:rsid w:val="00A564DB"/>
    <w:rsid w:val="00A57A30"/>
    <w:rsid w:val="00A57E5E"/>
    <w:rsid w:val="00A630C7"/>
    <w:rsid w:val="00A73641"/>
    <w:rsid w:val="00A7427E"/>
    <w:rsid w:val="00A76B37"/>
    <w:rsid w:val="00A807E9"/>
    <w:rsid w:val="00A82056"/>
    <w:rsid w:val="00A83FDB"/>
    <w:rsid w:val="00A904E0"/>
    <w:rsid w:val="00A91267"/>
    <w:rsid w:val="00A91789"/>
    <w:rsid w:val="00A91A00"/>
    <w:rsid w:val="00A9221A"/>
    <w:rsid w:val="00A949ED"/>
    <w:rsid w:val="00A94C8B"/>
    <w:rsid w:val="00AA4848"/>
    <w:rsid w:val="00AA485D"/>
    <w:rsid w:val="00AA490D"/>
    <w:rsid w:val="00AA51E8"/>
    <w:rsid w:val="00AA5320"/>
    <w:rsid w:val="00AB3BC5"/>
    <w:rsid w:val="00AB5A9C"/>
    <w:rsid w:val="00AB61AA"/>
    <w:rsid w:val="00AB7DF3"/>
    <w:rsid w:val="00AC23EC"/>
    <w:rsid w:val="00AC4CF2"/>
    <w:rsid w:val="00AC669D"/>
    <w:rsid w:val="00AD01EA"/>
    <w:rsid w:val="00AD161E"/>
    <w:rsid w:val="00AD6417"/>
    <w:rsid w:val="00AE31A6"/>
    <w:rsid w:val="00AE3680"/>
    <w:rsid w:val="00AE6802"/>
    <w:rsid w:val="00AE7C1A"/>
    <w:rsid w:val="00AF0204"/>
    <w:rsid w:val="00AF1977"/>
    <w:rsid w:val="00AF1DCD"/>
    <w:rsid w:val="00AF21E0"/>
    <w:rsid w:val="00AF570A"/>
    <w:rsid w:val="00AF5981"/>
    <w:rsid w:val="00AF6A97"/>
    <w:rsid w:val="00AF6B5F"/>
    <w:rsid w:val="00AF7004"/>
    <w:rsid w:val="00AF77D6"/>
    <w:rsid w:val="00AF7F96"/>
    <w:rsid w:val="00B00B68"/>
    <w:rsid w:val="00B01218"/>
    <w:rsid w:val="00B0122A"/>
    <w:rsid w:val="00B046E3"/>
    <w:rsid w:val="00B06703"/>
    <w:rsid w:val="00B06E8B"/>
    <w:rsid w:val="00B070A9"/>
    <w:rsid w:val="00B10598"/>
    <w:rsid w:val="00B15290"/>
    <w:rsid w:val="00B212DF"/>
    <w:rsid w:val="00B22100"/>
    <w:rsid w:val="00B222CC"/>
    <w:rsid w:val="00B22992"/>
    <w:rsid w:val="00B236B2"/>
    <w:rsid w:val="00B25A15"/>
    <w:rsid w:val="00B3032A"/>
    <w:rsid w:val="00B315FA"/>
    <w:rsid w:val="00B33835"/>
    <w:rsid w:val="00B33C45"/>
    <w:rsid w:val="00B33E3B"/>
    <w:rsid w:val="00B34E39"/>
    <w:rsid w:val="00B37F33"/>
    <w:rsid w:val="00B41695"/>
    <w:rsid w:val="00B4433E"/>
    <w:rsid w:val="00B448E3"/>
    <w:rsid w:val="00B4595D"/>
    <w:rsid w:val="00B462CD"/>
    <w:rsid w:val="00B46354"/>
    <w:rsid w:val="00B468F2"/>
    <w:rsid w:val="00B46D8B"/>
    <w:rsid w:val="00B50B0F"/>
    <w:rsid w:val="00B5119C"/>
    <w:rsid w:val="00B565E6"/>
    <w:rsid w:val="00B57A7D"/>
    <w:rsid w:val="00B60980"/>
    <w:rsid w:val="00B60DC0"/>
    <w:rsid w:val="00B62D1B"/>
    <w:rsid w:val="00B63533"/>
    <w:rsid w:val="00B64044"/>
    <w:rsid w:val="00B651F2"/>
    <w:rsid w:val="00B653D0"/>
    <w:rsid w:val="00B65E67"/>
    <w:rsid w:val="00B67EBE"/>
    <w:rsid w:val="00B72EBA"/>
    <w:rsid w:val="00B76855"/>
    <w:rsid w:val="00B76947"/>
    <w:rsid w:val="00B76AB0"/>
    <w:rsid w:val="00B76ABF"/>
    <w:rsid w:val="00B76CDE"/>
    <w:rsid w:val="00B77447"/>
    <w:rsid w:val="00B80001"/>
    <w:rsid w:val="00B810C3"/>
    <w:rsid w:val="00B85F58"/>
    <w:rsid w:val="00B863BA"/>
    <w:rsid w:val="00B878C4"/>
    <w:rsid w:val="00B921D4"/>
    <w:rsid w:val="00B93069"/>
    <w:rsid w:val="00B9650B"/>
    <w:rsid w:val="00B968FF"/>
    <w:rsid w:val="00B96AC1"/>
    <w:rsid w:val="00B97353"/>
    <w:rsid w:val="00BA061E"/>
    <w:rsid w:val="00BA752F"/>
    <w:rsid w:val="00BB1415"/>
    <w:rsid w:val="00BB159A"/>
    <w:rsid w:val="00BB209F"/>
    <w:rsid w:val="00BB273D"/>
    <w:rsid w:val="00BB33C6"/>
    <w:rsid w:val="00BB65DA"/>
    <w:rsid w:val="00BC264F"/>
    <w:rsid w:val="00BC42E5"/>
    <w:rsid w:val="00BC5260"/>
    <w:rsid w:val="00BC675D"/>
    <w:rsid w:val="00BD0FDC"/>
    <w:rsid w:val="00BD3636"/>
    <w:rsid w:val="00BD4070"/>
    <w:rsid w:val="00BD6B91"/>
    <w:rsid w:val="00BE0DDF"/>
    <w:rsid w:val="00BE113E"/>
    <w:rsid w:val="00BE23B2"/>
    <w:rsid w:val="00BE4359"/>
    <w:rsid w:val="00BE7616"/>
    <w:rsid w:val="00BF15BE"/>
    <w:rsid w:val="00BF2835"/>
    <w:rsid w:val="00BF7C99"/>
    <w:rsid w:val="00C00FC6"/>
    <w:rsid w:val="00C027D3"/>
    <w:rsid w:val="00C02C71"/>
    <w:rsid w:val="00C031CC"/>
    <w:rsid w:val="00C03A69"/>
    <w:rsid w:val="00C04437"/>
    <w:rsid w:val="00C079CA"/>
    <w:rsid w:val="00C10108"/>
    <w:rsid w:val="00C1115A"/>
    <w:rsid w:val="00C11551"/>
    <w:rsid w:val="00C14C77"/>
    <w:rsid w:val="00C15621"/>
    <w:rsid w:val="00C169E9"/>
    <w:rsid w:val="00C16FAE"/>
    <w:rsid w:val="00C22FE6"/>
    <w:rsid w:val="00C25EBE"/>
    <w:rsid w:val="00C30519"/>
    <w:rsid w:val="00C310B1"/>
    <w:rsid w:val="00C33F66"/>
    <w:rsid w:val="00C35E2F"/>
    <w:rsid w:val="00C36DF8"/>
    <w:rsid w:val="00C41926"/>
    <w:rsid w:val="00C43EEA"/>
    <w:rsid w:val="00C44127"/>
    <w:rsid w:val="00C4662B"/>
    <w:rsid w:val="00C46D19"/>
    <w:rsid w:val="00C475A0"/>
    <w:rsid w:val="00C51197"/>
    <w:rsid w:val="00C523DA"/>
    <w:rsid w:val="00C53C27"/>
    <w:rsid w:val="00C56FB9"/>
    <w:rsid w:val="00C571E4"/>
    <w:rsid w:val="00C5746A"/>
    <w:rsid w:val="00C61D3D"/>
    <w:rsid w:val="00C624E0"/>
    <w:rsid w:val="00C625FA"/>
    <w:rsid w:val="00C638D2"/>
    <w:rsid w:val="00C63AC7"/>
    <w:rsid w:val="00C66842"/>
    <w:rsid w:val="00C71624"/>
    <w:rsid w:val="00C71B2B"/>
    <w:rsid w:val="00C75200"/>
    <w:rsid w:val="00C76C01"/>
    <w:rsid w:val="00C76CFD"/>
    <w:rsid w:val="00C77AB7"/>
    <w:rsid w:val="00C802CF"/>
    <w:rsid w:val="00C80676"/>
    <w:rsid w:val="00C851DB"/>
    <w:rsid w:val="00C86B5F"/>
    <w:rsid w:val="00C90374"/>
    <w:rsid w:val="00C9092C"/>
    <w:rsid w:val="00C94117"/>
    <w:rsid w:val="00C95FEF"/>
    <w:rsid w:val="00CA1E44"/>
    <w:rsid w:val="00CA3399"/>
    <w:rsid w:val="00CA3502"/>
    <w:rsid w:val="00CA3A44"/>
    <w:rsid w:val="00CA4285"/>
    <w:rsid w:val="00CA5818"/>
    <w:rsid w:val="00CA65B4"/>
    <w:rsid w:val="00CA6794"/>
    <w:rsid w:val="00CB009D"/>
    <w:rsid w:val="00CB0B93"/>
    <w:rsid w:val="00CB199B"/>
    <w:rsid w:val="00CB425E"/>
    <w:rsid w:val="00CB4788"/>
    <w:rsid w:val="00CC07FE"/>
    <w:rsid w:val="00CC1DDF"/>
    <w:rsid w:val="00CC20AA"/>
    <w:rsid w:val="00CC4D42"/>
    <w:rsid w:val="00CC6E42"/>
    <w:rsid w:val="00CC711D"/>
    <w:rsid w:val="00CC759A"/>
    <w:rsid w:val="00CD3B69"/>
    <w:rsid w:val="00CD49A0"/>
    <w:rsid w:val="00CD4E2A"/>
    <w:rsid w:val="00CD6548"/>
    <w:rsid w:val="00CD75D1"/>
    <w:rsid w:val="00CE31DA"/>
    <w:rsid w:val="00CE48B0"/>
    <w:rsid w:val="00CE6DB3"/>
    <w:rsid w:val="00CF02C6"/>
    <w:rsid w:val="00CF0EEE"/>
    <w:rsid w:val="00CF20A3"/>
    <w:rsid w:val="00CF2EE6"/>
    <w:rsid w:val="00CF3EE4"/>
    <w:rsid w:val="00CF4BFF"/>
    <w:rsid w:val="00CF4EFD"/>
    <w:rsid w:val="00D05EBD"/>
    <w:rsid w:val="00D067C1"/>
    <w:rsid w:val="00D1086D"/>
    <w:rsid w:val="00D10A1A"/>
    <w:rsid w:val="00D10F48"/>
    <w:rsid w:val="00D10FAD"/>
    <w:rsid w:val="00D15F71"/>
    <w:rsid w:val="00D16770"/>
    <w:rsid w:val="00D20E29"/>
    <w:rsid w:val="00D22079"/>
    <w:rsid w:val="00D27B7E"/>
    <w:rsid w:val="00D31437"/>
    <w:rsid w:val="00D32392"/>
    <w:rsid w:val="00D37108"/>
    <w:rsid w:val="00D40357"/>
    <w:rsid w:val="00D40381"/>
    <w:rsid w:val="00D40971"/>
    <w:rsid w:val="00D41F8A"/>
    <w:rsid w:val="00D42D22"/>
    <w:rsid w:val="00D43B85"/>
    <w:rsid w:val="00D43C86"/>
    <w:rsid w:val="00D448C8"/>
    <w:rsid w:val="00D454DA"/>
    <w:rsid w:val="00D53095"/>
    <w:rsid w:val="00D53263"/>
    <w:rsid w:val="00D56BDD"/>
    <w:rsid w:val="00D62E2F"/>
    <w:rsid w:val="00D7187E"/>
    <w:rsid w:val="00D724DC"/>
    <w:rsid w:val="00D741C2"/>
    <w:rsid w:val="00D75EF6"/>
    <w:rsid w:val="00D75FCE"/>
    <w:rsid w:val="00D80371"/>
    <w:rsid w:val="00D82FCE"/>
    <w:rsid w:val="00D911A0"/>
    <w:rsid w:val="00D9239D"/>
    <w:rsid w:val="00D94804"/>
    <w:rsid w:val="00D948FD"/>
    <w:rsid w:val="00DA0BF5"/>
    <w:rsid w:val="00DA4066"/>
    <w:rsid w:val="00DA427E"/>
    <w:rsid w:val="00DA706D"/>
    <w:rsid w:val="00DB3DFD"/>
    <w:rsid w:val="00DB4021"/>
    <w:rsid w:val="00DB5E0E"/>
    <w:rsid w:val="00DB642C"/>
    <w:rsid w:val="00DB6D62"/>
    <w:rsid w:val="00DC03C1"/>
    <w:rsid w:val="00DC16D9"/>
    <w:rsid w:val="00DC2A93"/>
    <w:rsid w:val="00DC580A"/>
    <w:rsid w:val="00DC6C71"/>
    <w:rsid w:val="00DC6FE4"/>
    <w:rsid w:val="00DD08AD"/>
    <w:rsid w:val="00DD36CE"/>
    <w:rsid w:val="00DD63FF"/>
    <w:rsid w:val="00DD75A7"/>
    <w:rsid w:val="00DE0D85"/>
    <w:rsid w:val="00DE1700"/>
    <w:rsid w:val="00DE1CA1"/>
    <w:rsid w:val="00DE1D9D"/>
    <w:rsid w:val="00DE4D89"/>
    <w:rsid w:val="00DE7E74"/>
    <w:rsid w:val="00DF0A2F"/>
    <w:rsid w:val="00DF1A94"/>
    <w:rsid w:val="00DF2A9F"/>
    <w:rsid w:val="00DF377C"/>
    <w:rsid w:val="00DF5CC9"/>
    <w:rsid w:val="00E00C82"/>
    <w:rsid w:val="00E0126A"/>
    <w:rsid w:val="00E01A7F"/>
    <w:rsid w:val="00E0532F"/>
    <w:rsid w:val="00E05E4D"/>
    <w:rsid w:val="00E06531"/>
    <w:rsid w:val="00E07038"/>
    <w:rsid w:val="00E0777D"/>
    <w:rsid w:val="00E130FE"/>
    <w:rsid w:val="00E136B3"/>
    <w:rsid w:val="00E16036"/>
    <w:rsid w:val="00E21F18"/>
    <w:rsid w:val="00E23AB4"/>
    <w:rsid w:val="00E24498"/>
    <w:rsid w:val="00E24E46"/>
    <w:rsid w:val="00E25F88"/>
    <w:rsid w:val="00E263AC"/>
    <w:rsid w:val="00E27729"/>
    <w:rsid w:val="00E30291"/>
    <w:rsid w:val="00E3081A"/>
    <w:rsid w:val="00E313F3"/>
    <w:rsid w:val="00E34121"/>
    <w:rsid w:val="00E40A1C"/>
    <w:rsid w:val="00E414BD"/>
    <w:rsid w:val="00E42D76"/>
    <w:rsid w:val="00E43390"/>
    <w:rsid w:val="00E45AB5"/>
    <w:rsid w:val="00E46135"/>
    <w:rsid w:val="00E46792"/>
    <w:rsid w:val="00E468E3"/>
    <w:rsid w:val="00E46DFA"/>
    <w:rsid w:val="00E5024F"/>
    <w:rsid w:val="00E51460"/>
    <w:rsid w:val="00E53F2C"/>
    <w:rsid w:val="00E543FD"/>
    <w:rsid w:val="00E55A9D"/>
    <w:rsid w:val="00E600AA"/>
    <w:rsid w:val="00E60D94"/>
    <w:rsid w:val="00E61D85"/>
    <w:rsid w:val="00E63EE6"/>
    <w:rsid w:val="00E6692A"/>
    <w:rsid w:val="00E730D6"/>
    <w:rsid w:val="00E73751"/>
    <w:rsid w:val="00E744C7"/>
    <w:rsid w:val="00E7655A"/>
    <w:rsid w:val="00E76B21"/>
    <w:rsid w:val="00E7776F"/>
    <w:rsid w:val="00E84366"/>
    <w:rsid w:val="00E927B0"/>
    <w:rsid w:val="00E93DD9"/>
    <w:rsid w:val="00E96432"/>
    <w:rsid w:val="00EA02A8"/>
    <w:rsid w:val="00EA3BB1"/>
    <w:rsid w:val="00EA4EA3"/>
    <w:rsid w:val="00EA50B1"/>
    <w:rsid w:val="00EA625A"/>
    <w:rsid w:val="00EB04BD"/>
    <w:rsid w:val="00EB47E4"/>
    <w:rsid w:val="00EB52FD"/>
    <w:rsid w:val="00EB6186"/>
    <w:rsid w:val="00EC3266"/>
    <w:rsid w:val="00ED0FDC"/>
    <w:rsid w:val="00ED15EA"/>
    <w:rsid w:val="00ED1E36"/>
    <w:rsid w:val="00ED2633"/>
    <w:rsid w:val="00ED568F"/>
    <w:rsid w:val="00ED5C24"/>
    <w:rsid w:val="00ED78ED"/>
    <w:rsid w:val="00EE1DF9"/>
    <w:rsid w:val="00EE25B2"/>
    <w:rsid w:val="00EE460A"/>
    <w:rsid w:val="00EE708D"/>
    <w:rsid w:val="00EF1C25"/>
    <w:rsid w:val="00EF3DAD"/>
    <w:rsid w:val="00EF5CDF"/>
    <w:rsid w:val="00EF7109"/>
    <w:rsid w:val="00EF728D"/>
    <w:rsid w:val="00EF76DD"/>
    <w:rsid w:val="00F01C9C"/>
    <w:rsid w:val="00F02DF6"/>
    <w:rsid w:val="00F03024"/>
    <w:rsid w:val="00F0394A"/>
    <w:rsid w:val="00F03CBD"/>
    <w:rsid w:val="00F04144"/>
    <w:rsid w:val="00F12873"/>
    <w:rsid w:val="00F12935"/>
    <w:rsid w:val="00F12CD9"/>
    <w:rsid w:val="00F15899"/>
    <w:rsid w:val="00F16A6A"/>
    <w:rsid w:val="00F16A7E"/>
    <w:rsid w:val="00F1757B"/>
    <w:rsid w:val="00F20945"/>
    <w:rsid w:val="00F24463"/>
    <w:rsid w:val="00F24A65"/>
    <w:rsid w:val="00F25149"/>
    <w:rsid w:val="00F27224"/>
    <w:rsid w:val="00F30A59"/>
    <w:rsid w:val="00F3130C"/>
    <w:rsid w:val="00F322C9"/>
    <w:rsid w:val="00F3339C"/>
    <w:rsid w:val="00F3476D"/>
    <w:rsid w:val="00F36284"/>
    <w:rsid w:val="00F42398"/>
    <w:rsid w:val="00F46195"/>
    <w:rsid w:val="00F47FC2"/>
    <w:rsid w:val="00F5198A"/>
    <w:rsid w:val="00F53BFF"/>
    <w:rsid w:val="00F541F9"/>
    <w:rsid w:val="00F54CA8"/>
    <w:rsid w:val="00F5530B"/>
    <w:rsid w:val="00F55FA4"/>
    <w:rsid w:val="00F56678"/>
    <w:rsid w:val="00F57F10"/>
    <w:rsid w:val="00F62A8D"/>
    <w:rsid w:val="00F63F4C"/>
    <w:rsid w:val="00F66380"/>
    <w:rsid w:val="00F666FE"/>
    <w:rsid w:val="00F67236"/>
    <w:rsid w:val="00F707AB"/>
    <w:rsid w:val="00F70A6A"/>
    <w:rsid w:val="00F73AC1"/>
    <w:rsid w:val="00F73D37"/>
    <w:rsid w:val="00F75901"/>
    <w:rsid w:val="00F75EF3"/>
    <w:rsid w:val="00F76960"/>
    <w:rsid w:val="00F77C73"/>
    <w:rsid w:val="00F803F7"/>
    <w:rsid w:val="00F8285C"/>
    <w:rsid w:val="00F829FA"/>
    <w:rsid w:val="00F82C50"/>
    <w:rsid w:val="00F831FD"/>
    <w:rsid w:val="00F83245"/>
    <w:rsid w:val="00F8419C"/>
    <w:rsid w:val="00F85BBB"/>
    <w:rsid w:val="00F874D2"/>
    <w:rsid w:val="00F94771"/>
    <w:rsid w:val="00F9763C"/>
    <w:rsid w:val="00F9793F"/>
    <w:rsid w:val="00FA2761"/>
    <w:rsid w:val="00FA56C9"/>
    <w:rsid w:val="00FA5A38"/>
    <w:rsid w:val="00FA5C48"/>
    <w:rsid w:val="00FA7133"/>
    <w:rsid w:val="00FB30C8"/>
    <w:rsid w:val="00FB45F8"/>
    <w:rsid w:val="00FB4EA3"/>
    <w:rsid w:val="00FB5118"/>
    <w:rsid w:val="00FB5EFB"/>
    <w:rsid w:val="00FB7AC6"/>
    <w:rsid w:val="00FC257D"/>
    <w:rsid w:val="00FC3C20"/>
    <w:rsid w:val="00FC4133"/>
    <w:rsid w:val="00FC681F"/>
    <w:rsid w:val="00FD14D0"/>
    <w:rsid w:val="00FD259A"/>
    <w:rsid w:val="00FD3A92"/>
    <w:rsid w:val="00FD3B78"/>
    <w:rsid w:val="00FD449D"/>
    <w:rsid w:val="00FD4AF4"/>
    <w:rsid w:val="00FD5A3F"/>
    <w:rsid w:val="00FE1045"/>
    <w:rsid w:val="00FE3ED3"/>
    <w:rsid w:val="00FE548E"/>
    <w:rsid w:val="00FE552D"/>
    <w:rsid w:val="00FE7C1C"/>
    <w:rsid w:val="00FE7F32"/>
    <w:rsid w:val="00FF02D9"/>
    <w:rsid w:val="00FF11DB"/>
    <w:rsid w:val="00FF1B73"/>
    <w:rsid w:val="00FF2399"/>
    <w:rsid w:val="00FF7B60"/>
    <w:rsid w:val="11CDF265"/>
    <w:rsid w:val="203E600A"/>
    <w:rsid w:val="555C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4E771"/>
  <w15:chartTrackingRefBased/>
  <w15:docId w15:val="{313A3466-10E0-41FC-A689-47BBF49D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E1D9D"/>
    <w:pPr>
      <w:numPr>
        <w:numId w:val="2"/>
      </w:numPr>
    </w:pPr>
  </w:style>
  <w:style w:type="paragraph" w:styleId="Header">
    <w:name w:val="header"/>
    <w:basedOn w:val="Normal"/>
    <w:link w:val="HeaderChar"/>
    <w:uiPriority w:val="99"/>
    <w:unhideWhenUsed/>
    <w:rsid w:val="00055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DF8"/>
  </w:style>
  <w:style w:type="paragraph" w:styleId="Footer">
    <w:name w:val="footer"/>
    <w:basedOn w:val="Normal"/>
    <w:link w:val="FooterChar"/>
    <w:uiPriority w:val="99"/>
    <w:unhideWhenUsed/>
    <w:rsid w:val="00055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DF8"/>
  </w:style>
  <w:style w:type="paragraph" w:styleId="ListParagraph">
    <w:name w:val="List Paragraph"/>
    <w:basedOn w:val="Normal"/>
    <w:uiPriority w:val="34"/>
    <w:qFormat/>
    <w:rsid w:val="00206FC9"/>
    <w:pPr>
      <w:spacing w:after="200" w:line="276" w:lineRule="auto"/>
      <w:ind w:left="720"/>
      <w:contextualSpacing/>
    </w:pPr>
  </w:style>
  <w:style w:type="paragraph" w:styleId="BalloonText">
    <w:name w:val="Balloon Text"/>
    <w:basedOn w:val="Normal"/>
    <w:link w:val="BalloonTextChar"/>
    <w:uiPriority w:val="99"/>
    <w:semiHidden/>
    <w:unhideWhenUsed/>
    <w:rsid w:val="00813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236"/>
    <w:rPr>
      <w:rFonts w:ascii="Segoe UI" w:hAnsi="Segoe UI" w:cs="Segoe UI"/>
      <w:sz w:val="18"/>
      <w:szCs w:val="18"/>
    </w:rPr>
  </w:style>
  <w:style w:type="character" w:styleId="Hyperlink">
    <w:name w:val="Hyperlink"/>
    <w:basedOn w:val="DefaultParagraphFont"/>
    <w:uiPriority w:val="99"/>
    <w:unhideWhenUsed/>
    <w:rsid w:val="009B3090"/>
    <w:rPr>
      <w:color w:val="0563C1" w:themeColor="hyperlink"/>
      <w:u w:val="single"/>
    </w:rPr>
  </w:style>
  <w:style w:type="character" w:styleId="UnresolvedMention">
    <w:name w:val="Unresolved Mention"/>
    <w:basedOn w:val="DefaultParagraphFont"/>
    <w:uiPriority w:val="99"/>
    <w:semiHidden/>
    <w:unhideWhenUsed/>
    <w:rsid w:val="009B3090"/>
    <w:rPr>
      <w:color w:val="605E5C"/>
      <w:shd w:val="clear" w:color="auto" w:fill="E1DFDD"/>
    </w:rPr>
  </w:style>
  <w:style w:type="numbering" w:customStyle="1" w:styleId="CurrentList1">
    <w:name w:val="Current List1"/>
    <w:uiPriority w:val="99"/>
    <w:rsid w:val="00832353"/>
    <w:pPr>
      <w:numPr>
        <w:numId w:val="11"/>
      </w:numPr>
    </w:pPr>
  </w:style>
  <w:style w:type="table" w:styleId="TableGrid">
    <w:name w:val="Table Grid"/>
    <w:basedOn w:val="TableNormal"/>
    <w:uiPriority w:val="39"/>
    <w:rsid w:val="001E0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frcfir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A07CA-9DB8-4E2A-95D0-DFEBB8EE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6320</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Shipherd</dc:creator>
  <cp:keywords/>
  <dc:description/>
  <cp:lastModifiedBy>Monica Hofstad</cp:lastModifiedBy>
  <cp:revision>933</cp:revision>
  <cp:lastPrinted>2024-10-08T23:40:00Z</cp:lastPrinted>
  <dcterms:created xsi:type="dcterms:W3CDTF">2021-09-08T15:42:00Z</dcterms:created>
  <dcterms:modified xsi:type="dcterms:W3CDTF">2024-10-09T21:46:00Z</dcterms:modified>
</cp:coreProperties>
</file>